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183" w:rsidRPr="006F3541" w:rsidRDefault="00D31553">
      <w:pPr>
        <w:ind w:left="3100" w:right="3120"/>
        <w:rPr>
          <w:rFonts w:ascii="KMR Waldenburg Halbfett" w:hAnsi="KMR Waldenburg Halbfett"/>
          <w:sz w:val="2"/>
        </w:rPr>
      </w:pPr>
      <w:r w:rsidRPr="006F3541">
        <w:rPr>
          <w:rFonts w:ascii="KMR Waldenburg Halbfett" w:hAnsi="KMR Waldenburg Halbfett"/>
          <w:noProof/>
        </w:rPr>
        <w:drawing>
          <wp:inline distT="0" distB="0" distL="0" distR="0" wp14:anchorId="372837F5" wp14:editId="1CF7949D">
            <wp:extent cx="1771649" cy="1066803"/>
            <wp:effectExtent l="0" t="0" r="1" b="0"/>
            <wp:docPr id="2" name="Picture 2" descr="image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49" cy="10668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A0183" w:rsidRPr="006F3541" w:rsidRDefault="007A0183">
      <w:pPr>
        <w:spacing w:after="160" w:line="240" w:lineRule="exact"/>
        <w:rPr>
          <w:rFonts w:ascii="KMR Waldenburg Halbfett" w:hAnsi="KMR Waldenburg Halbfet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0183" w:rsidRPr="006F3541" w:rsidTr="00D02588">
        <w:tc>
          <w:tcPr>
            <w:tcW w:w="9620" w:type="dxa"/>
            <w:shd w:val="clear" w:color="auto" w:fill="548DD4" w:themeFill="text2" w:themeFillTint="99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7A0183" w:rsidRPr="006F3541" w:rsidRDefault="00D02588">
            <w:pPr>
              <w:jc w:val="center"/>
              <w:rPr>
                <w:rFonts w:ascii="KMR Waldenburg Halbfett" w:eastAsia="Arial" w:hAnsi="KMR Waldenburg Halbfett" w:cs="Arial"/>
                <w:b/>
                <w:color w:val="FFFFFF"/>
                <w:sz w:val="28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FFFFFF"/>
                <w:sz w:val="28"/>
              </w:rPr>
              <w:t>ACTE D'ENGAGEMENT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7A0183">
      <w:pPr>
        <w:spacing w:after="120" w:line="240" w:lineRule="exact"/>
        <w:rPr>
          <w:rFonts w:ascii="KMR Waldenburg Halbfett" w:hAnsi="KMR Waldenburg Halbfett"/>
        </w:rPr>
      </w:pPr>
    </w:p>
    <w:p w:rsidR="007A0183" w:rsidRPr="006F3541" w:rsidRDefault="00D02588">
      <w:pPr>
        <w:spacing w:before="20"/>
        <w:jc w:val="center"/>
        <w:rPr>
          <w:rFonts w:ascii="KMR Waldenburg Halbfett" w:eastAsia="Arial" w:hAnsi="KMR Waldenburg Halbfett" w:cs="Arial"/>
          <w:b/>
          <w:color w:val="000000"/>
          <w:sz w:val="28"/>
        </w:rPr>
      </w:pPr>
      <w:r w:rsidRPr="006F3541">
        <w:rPr>
          <w:rFonts w:ascii="KMR Waldenburg Halbfett" w:eastAsia="Arial" w:hAnsi="KMR Waldenburg Halbfett" w:cs="Arial"/>
          <w:b/>
          <w:color w:val="000000"/>
          <w:sz w:val="28"/>
        </w:rPr>
        <w:t>ACCORD-CADRE DE FOURNITURES COURANTES ET DE SERVICES</w:t>
      </w: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after="180" w:line="240" w:lineRule="exact"/>
        <w:rPr>
          <w:rFonts w:ascii="KMR Waldenburg Halbfett" w:hAnsi="KMR Waldenburg Halbfett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0183" w:rsidRPr="006F354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7A0183" w:rsidRPr="006F3541" w:rsidRDefault="00C47FED">
            <w:pPr>
              <w:spacing w:line="322" w:lineRule="exact"/>
              <w:jc w:val="center"/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  <w:t>M25_TnS_002-</w:t>
            </w:r>
            <w:r w:rsidR="00D02588" w:rsidRPr="006F3541"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  <w:t xml:space="preserve"> MAINTENANCE ET ENTRETIEN DES EQUIPEMENTS </w:t>
            </w: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  <w:t xml:space="preserve">SCENIQUES DU </w:t>
            </w:r>
            <w:proofErr w:type="spellStart"/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  <w:t>TnS</w:t>
            </w:r>
            <w:proofErr w:type="spellEnd"/>
            <w:r w:rsidR="00D02588" w:rsidRPr="006F3541"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  <w:t xml:space="preserve"> </w:t>
            </w:r>
          </w:p>
          <w:p w:rsidR="000D6794" w:rsidRPr="006F3541" w:rsidRDefault="000D6794">
            <w:pPr>
              <w:spacing w:line="322" w:lineRule="exact"/>
              <w:jc w:val="center"/>
              <w:rPr>
                <w:rFonts w:ascii="KMR Waldenburg Halbfett" w:eastAsia="Arial" w:hAnsi="KMR Waldenburg Halbfett" w:cs="Arial"/>
                <w:b/>
                <w:color w:val="000000"/>
                <w:sz w:val="28"/>
              </w:rPr>
            </w:pPr>
          </w:p>
          <w:p w:rsidR="000D6794" w:rsidRPr="006F3541" w:rsidRDefault="000D6794">
            <w:pPr>
              <w:spacing w:line="322" w:lineRule="exact"/>
              <w:jc w:val="center"/>
              <w:rPr>
                <w:rFonts w:ascii="KMR Waldenburg Halbfett" w:eastAsia="Arial" w:hAnsi="KMR Waldenburg Halbfett" w:cs="Arial"/>
                <w:b/>
                <w:color w:val="C00000"/>
                <w:sz w:val="28"/>
              </w:rPr>
            </w:pP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40" w:lineRule="exact"/>
        <w:rPr>
          <w:rFonts w:ascii="KMR Waldenburg Halbfett" w:hAnsi="KMR Waldenburg Halbfett"/>
        </w:rPr>
      </w:pPr>
    </w:p>
    <w:tbl>
      <w:tblPr>
        <w:tblW w:w="9426" w:type="dxa"/>
        <w:jc w:val="center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9426"/>
      </w:tblGrid>
      <w:tr w:rsidR="00333FB2" w:rsidRPr="006F3541" w:rsidTr="00333FB2">
        <w:trPr>
          <w:jc w:val="center"/>
        </w:trPr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b/>
                <w:color w:val="0563C1"/>
                <w:sz w:val="22"/>
                <w:szCs w:val="22"/>
                <w:u w:val="single"/>
              </w:rPr>
            </w:pPr>
            <w:r w:rsidRPr="006F3541">
              <w:rPr>
                <w:rFonts w:ascii="KMR Waldenburg Halbfett" w:hAnsi="KMR Waldenburg Halbfett" w:cs="Arial"/>
                <w:b/>
                <w:color w:val="000000"/>
                <w:sz w:val="22"/>
                <w:szCs w:val="22"/>
              </w:rPr>
              <w:t>PROFIL ACHETEUR :</w:t>
            </w:r>
            <w:r w:rsidR="00C47FED" w:rsidRPr="006F3541">
              <w:rPr>
                <w:rFonts w:ascii="KMR Waldenburg Halbfett" w:hAnsi="KMR Waldenburg Halbfett" w:cs="Arial"/>
                <w:b/>
                <w:color w:val="0563C1"/>
                <w:sz w:val="22"/>
                <w:szCs w:val="22"/>
                <w:u w:val="single"/>
              </w:rPr>
              <w:t xml:space="preserve"> </w:t>
            </w:r>
          </w:p>
        </w:tc>
      </w:tr>
      <w:tr w:rsidR="00333FB2" w:rsidRPr="006F3541" w:rsidTr="00333FB2">
        <w:trPr>
          <w:jc w:val="center"/>
        </w:trPr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b/>
                <w:color w:val="000000"/>
                <w:sz w:val="22"/>
                <w:szCs w:val="22"/>
              </w:rPr>
            </w:pP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color w:val="0000FF"/>
                <w:sz w:val="22"/>
                <w:szCs w:val="22"/>
                <w:u w:val="single"/>
              </w:rPr>
            </w:pPr>
            <w:r w:rsidRPr="006F3541">
              <w:rPr>
                <w:rFonts w:ascii="KMR Waldenburg Halbfett" w:hAnsi="KMR Waldenburg Halbfett" w:cs="Arial"/>
                <w:b/>
                <w:color w:val="0000FF"/>
                <w:sz w:val="22"/>
                <w:szCs w:val="22"/>
                <w:u w:val="single"/>
              </w:rPr>
              <w:t>Le candidat doit veiller à créer son compte sur le profil avec une adresse mail valide et consultée quotidiennement</w:t>
            </w: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color w:val="0000FF"/>
                <w:sz w:val="22"/>
                <w:szCs w:val="22"/>
                <w:u w:val="single"/>
              </w:rPr>
            </w:pP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sz w:val="22"/>
                <w:szCs w:val="22"/>
              </w:rPr>
            </w:pPr>
            <w:r w:rsidRPr="006F3541">
              <w:rPr>
                <w:rFonts w:ascii="KMR Waldenburg Halbfett" w:hAnsi="KMR Waldenburg Halbfett" w:cs="Arial"/>
                <w:sz w:val="22"/>
                <w:szCs w:val="22"/>
              </w:rPr>
              <w:t>Celui-ci doit pouvoir être informé de toutes les informations complémentaires et modifications du DCE diffusées lors du déroulement de la consultation et de toute demande au cours de la procédure.</w:t>
            </w: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i/>
                <w:sz w:val="22"/>
                <w:szCs w:val="22"/>
              </w:rPr>
            </w:pP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i/>
                <w:sz w:val="22"/>
                <w:szCs w:val="22"/>
              </w:rPr>
            </w:pPr>
            <w:r w:rsidRPr="006F3541">
              <w:rPr>
                <w:rFonts w:ascii="KMR Waldenburg Halbfett" w:hAnsi="KMR Waldenburg Halbfett" w:cs="Arial"/>
                <w:i/>
                <w:sz w:val="22"/>
                <w:szCs w:val="22"/>
              </w:rPr>
              <w:t xml:space="preserve">Attention : Si vous disposez d'une adresse mail OUTLOOK, HOTMAIL ou LIVE, vous devrez déclarer </w:t>
            </w:r>
            <w:r w:rsidR="002D47A9">
              <w:rPr>
                <w:rFonts w:ascii="KMR Waldenburg Halbfett" w:hAnsi="KMR Waldenburg Halbfett" w:cs="Arial"/>
                <w:i/>
                <w:sz w:val="22"/>
                <w:szCs w:val="22"/>
              </w:rPr>
              <w:t>PLACE</w:t>
            </w:r>
            <w:r w:rsidRPr="006F3541">
              <w:rPr>
                <w:rFonts w:ascii="KMR Waldenburg Halbfett" w:hAnsi="KMR Waldenburg Halbfett" w:cs="Arial"/>
                <w:i/>
                <w:sz w:val="22"/>
                <w:szCs w:val="22"/>
              </w:rPr>
              <w:t xml:space="preserve"> comme site de confiance afin de recevoir les mails de la plateforme. </w:t>
            </w:r>
          </w:p>
          <w:p w:rsidR="00333FB2" w:rsidRPr="006F3541" w:rsidRDefault="00333FB2" w:rsidP="00333FB2">
            <w:pPr>
              <w:jc w:val="center"/>
              <w:rPr>
                <w:rFonts w:ascii="KMR Waldenburg Halbfett" w:hAnsi="KMR Waldenburg Halbfett" w:cs="Arial"/>
                <w:b/>
                <w:color w:val="000000"/>
                <w:sz w:val="22"/>
                <w:szCs w:val="22"/>
              </w:rPr>
            </w:pPr>
            <w:bookmarkStart w:id="0" w:name="_Toc483907157"/>
            <w:bookmarkStart w:id="1" w:name="_Toc451769492"/>
            <w:bookmarkEnd w:id="0"/>
            <w:bookmarkEnd w:id="1"/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7A0183">
      <w:pPr>
        <w:spacing w:after="100" w:line="240" w:lineRule="exact"/>
        <w:rPr>
          <w:rFonts w:ascii="KMR Waldenburg Halbfett" w:hAnsi="KMR Waldenburg Halbfett"/>
        </w:rPr>
      </w:pPr>
    </w:p>
    <w:p w:rsidR="007A0183" w:rsidRPr="006F3541" w:rsidRDefault="007A0183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</w:pPr>
    </w:p>
    <w:p w:rsidR="007A0183" w:rsidRPr="006F3541" w:rsidRDefault="00C468B9">
      <w:pPr>
        <w:spacing w:line="276" w:lineRule="exact"/>
        <w:jc w:val="center"/>
        <w:rPr>
          <w:rFonts w:ascii="KMR Waldenburg Halbfett" w:eastAsia="Arial" w:hAnsi="KMR Waldenburg Halbfett" w:cs="Arial"/>
          <w:b/>
          <w:color w:val="000000"/>
          <w:sz w:val="22"/>
        </w:rPr>
      </w:pPr>
      <w:r w:rsidRPr="006F3541">
        <w:rPr>
          <w:rFonts w:ascii="KMR Waldenburg Halbfett" w:eastAsia="Arial" w:hAnsi="KMR Waldenburg Halbfett" w:cs="Arial"/>
          <w:b/>
          <w:color w:val="000000"/>
          <w:sz w:val="22"/>
        </w:rPr>
        <w:t>1 avenue de la Marseillaise</w:t>
      </w:r>
    </w:p>
    <w:p w:rsidR="00C468B9" w:rsidRPr="006F3541" w:rsidRDefault="00C468B9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</w:pPr>
    </w:p>
    <w:p w:rsidR="00C468B9" w:rsidRPr="006F3541" w:rsidRDefault="00C468B9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</w:pPr>
      <w:r w:rsidRPr="006F3541">
        <w:rPr>
          <w:rFonts w:ascii="KMR Waldenburg Halbfett" w:eastAsia="Arial" w:hAnsi="KMR Waldenburg Halbfett" w:cs="Arial"/>
          <w:color w:val="000000"/>
        </w:rPr>
        <w:t>67005 Strasbourg-cédex</w:t>
      </w:r>
    </w:p>
    <w:p w:rsidR="00C468B9" w:rsidRPr="006F3541" w:rsidRDefault="00C468B9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</w:pPr>
    </w:p>
    <w:p w:rsidR="00C468B9" w:rsidRPr="006F3541" w:rsidRDefault="00477992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</w:pPr>
      <w:hyperlink r:id="rId8" w:history="1">
        <w:r w:rsidR="00C468B9" w:rsidRPr="006F3541">
          <w:rPr>
            <w:rStyle w:val="Lienhypertexte"/>
            <w:rFonts w:ascii="KMR Waldenburg Halbfett" w:eastAsia="Arial" w:hAnsi="KMR Waldenburg Halbfett" w:cs="Arial"/>
          </w:rPr>
          <w:t>www.tns.fr</w:t>
        </w:r>
      </w:hyperlink>
      <w:r w:rsidR="00C468B9" w:rsidRPr="006F3541">
        <w:rPr>
          <w:rFonts w:ascii="KMR Waldenburg Halbfett" w:eastAsia="Arial" w:hAnsi="KMR Waldenburg Halbfett" w:cs="Arial"/>
          <w:color w:val="000000"/>
        </w:rPr>
        <w:t xml:space="preserve"> </w:t>
      </w:r>
    </w:p>
    <w:p w:rsidR="00C468B9" w:rsidRPr="006F3541" w:rsidRDefault="00C468B9">
      <w:pPr>
        <w:spacing w:line="276" w:lineRule="exact"/>
        <w:jc w:val="center"/>
        <w:rPr>
          <w:rFonts w:ascii="KMR Waldenburg Halbfett" w:eastAsia="Arial" w:hAnsi="KMR Waldenburg Halbfett" w:cs="Arial"/>
          <w:color w:val="000000"/>
        </w:rPr>
        <w:sectPr w:rsidR="00C468B9" w:rsidRPr="006F3541">
          <w:pgSz w:w="11900" w:h="16840"/>
          <w:pgMar w:top="1400" w:right="1140" w:bottom="1440" w:left="1140" w:header="1400" w:footer="1440" w:gutter="0"/>
          <w:cols w:space="708"/>
        </w:sectPr>
      </w:pPr>
    </w:p>
    <w:p w:rsidR="007A0183" w:rsidRPr="006F3541" w:rsidRDefault="007A0183">
      <w:pPr>
        <w:spacing w:line="200" w:lineRule="exact"/>
        <w:rPr>
          <w:rFonts w:ascii="KMR Waldenburg Halbfett" w:hAnsi="KMR Waldenburg Halbfett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0183" w:rsidRPr="006F3541" w:rsidTr="00333FB2">
        <w:trPr>
          <w:trHeight w:val="436"/>
        </w:trPr>
        <w:tc>
          <w:tcPr>
            <w:tcW w:w="9600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548DD4" w:themeFill="text2" w:themeFillTint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183" w:rsidRPr="006F3541" w:rsidRDefault="00D02588">
            <w:pPr>
              <w:pStyle w:val="Titletable"/>
              <w:jc w:val="center"/>
              <w:rPr>
                <w:rFonts w:ascii="KMR Waldenburg Halbfett" w:hAnsi="KMR Waldenburg Halbfett"/>
              </w:rPr>
            </w:pPr>
            <w:r w:rsidRPr="006F3541">
              <w:rPr>
                <w:rFonts w:ascii="KMR Waldenburg Halbfett" w:hAnsi="KMR Waldenburg Halbfett"/>
              </w:rPr>
              <w:t>L'ESSENTIEL DE L'ACTE D'ENGAGEMENT</w:t>
            </w:r>
          </w:p>
        </w:tc>
      </w:tr>
      <w:tr w:rsidR="007A0183" w:rsidRPr="006F3541" w:rsidTr="00333FB2">
        <w:trPr>
          <w:trHeight w:val="580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12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Objet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477992" w:rsidRDefault="00D31553" w:rsidP="00932202">
            <w:pPr>
              <w:spacing w:before="60" w:after="60" w:line="253" w:lineRule="exact"/>
              <w:ind w:left="160" w:right="160"/>
              <w:jc w:val="center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bookmarkStart w:id="2" w:name="_GoBack"/>
            <w:bookmarkEnd w:id="2"/>
            <w:r w:rsidRPr="00477992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M25_TnS_002</w:t>
            </w:r>
            <w:r w:rsidR="00D02588" w:rsidRPr="00477992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 xml:space="preserve"> MAINTENANCE ET ENTRETIEN DES EQUIPEMENTS </w:t>
            </w:r>
            <w:r w:rsidRPr="00477992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SCENIQUES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Mode de passation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Appel d'offres ouvert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Type de contrat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Accord-cadre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Prix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Prix </w:t>
            </w:r>
            <w:r w:rsidR="00D31553"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forfaitaire</w:t>
            </w:r>
            <w:r w:rsid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</w:t>
            </w:r>
            <w:r w:rsidR="00D31553"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 et unitaires</w:t>
            </w:r>
            <w:r w:rsidR="00B61A93"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 (prix mixte)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Variantes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Sans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PSE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Sans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80" w:lineRule="exact"/>
              <w:rPr>
                <w:rFonts w:ascii="KMR Waldenburg Halbfett" w:hAnsi="KMR Waldenburg Halbfett"/>
                <w:sz w:val="18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1" type="#_x0000_t75" style="width:18pt;height:12.75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Avance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38379F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Sans</w:t>
            </w:r>
          </w:p>
        </w:tc>
      </w:tr>
      <w:tr w:rsidR="007A0183" w:rsidRPr="006F3541" w:rsidTr="00333FB2">
        <w:trPr>
          <w:trHeight w:val="562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Clause sociale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60" w:after="10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Sans</w:t>
            </w:r>
          </w:p>
        </w:tc>
      </w:tr>
      <w:tr w:rsidR="007A0183" w:rsidRPr="006F3541" w:rsidTr="00333FB2">
        <w:trPr>
          <w:trHeight w:val="580"/>
        </w:trPr>
        <w:tc>
          <w:tcPr>
            <w:tcW w:w="12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spacing w:line="140" w:lineRule="exact"/>
              <w:rPr>
                <w:rFonts w:ascii="KMR Waldenburg Halbfett" w:hAnsi="KMR Waldenburg Halbfett"/>
                <w:sz w:val="14"/>
              </w:rPr>
            </w:pPr>
          </w:p>
          <w:p w:rsidR="007A0183" w:rsidRPr="006F3541" w:rsidRDefault="00B430A2">
            <w:pPr>
              <w:ind w:left="420"/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60" w:after="60" w:line="253" w:lineRule="exact"/>
              <w:ind w:left="160" w:right="160"/>
              <w:jc w:val="both"/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/>
                <w:color w:val="000000"/>
                <w:sz w:val="22"/>
              </w:rPr>
              <w:t>Clauses environnementales</w:t>
            </w:r>
          </w:p>
        </w:tc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120"/>
              <w:ind w:left="160" w:right="16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Sans</w:t>
            </w:r>
          </w:p>
        </w:tc>
      </w:tr>
    </w:tbl>
    <w:p w:rsidR="007A0183" w:rsidRPr="006F3541" w:rsidRDefault="007A0183">
      <w:pPr>
        <w:rPr>
          <w:rFonts w:ascii="KMR Waldenburg Halbfett" w:hAnsi="KMR Waldenburg Halbfett"/>
        </w:rPr>
        <w:sectPr w:rsidR="007A0183" w:rsidRPr="006F3541">
          <w:pgSz w:w="11900" w:h="16840"/>
          <w:pgMar w:top="1440" w:right="1160" w:bottom="1440" w:left="1140" w:header="1440" w:footer="1440" w:gutter="0"/>
          <w:cols w:space="708"/>
        </w:sectPr>
      </w:pPr>
    </w:p>
    <w:p w:rsidR="007A0183" w:rsidRPr="006F3541" w:rsidRDefault="00D02588">
      <w:pPr>
        <w:spacing w:after="80"/>
        <w:jc w:val="center"/>
        <w:rPr>
          <w:rFonts w:ascii="KMR Waldenburg Halbfett" w:eastAsia="Arial" w:hAnsi="KMR Waldenburg Halbfett" w:cs="Arial"/>
          <w:b/>
          <w:color w:val="000000"/>
        </w:rPr>
      </w:pPr>
      <w:r w:rsidRPr="006F3541">
        <w:rPr>
          <w:rFonts w:ascii="KMR Waldenburg Halbfett" w:eastAsia="Arial" w:hAnsi="KMR Waldenburg Halbfett" w:cs="Arial"/>
          <w:b/>
          <w:color w:val="000000"/>
        </w:rPr>
        <w:lastRenderedPageBreak/>
        <w:t>SOMMAIRE</w:t>
      </w:r>
    </w:p>
    <w:p w:rsidR="007A0183" w:rsidRPr="006F3541" w:rsidRDefault="007A0183">
      <w:pPr>
        <w:spacing w:after="80" w:line="240" w:lineRule="exact"/>
        <w:rPr>
          <w:rFonts w:ascii="KMR Waldenburg Halbfett" w:hAnsi="KMR Waldenburg Halbfett"/>
        </w:rPr>
      </w:pPr>
    </w:p>
    <w:p w:rsidR="000E4DA2" w:rsidRDefault="00D0258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</w:rPr>
        <w:fldChar w:fldCharType="begin"/>
      </w:r>
      <w:r w:rsidRPr="006F3541">
        <w:rPr>
          <w:rFonts w:ascii="KMR Waldenburg Halbfett" w:eastAsia="Arial" w:hAnsi="KMR Waldenburg Halbfett" w:cs="Arial"/>
          <w:color w:val="000000"/>
          <w:sz w:val="22"/>
        </w:rPr>
        <w:instrText xml:space="preserve"> TOC \h </w:instrText>
      </w:r>
      <w:r w:rsidRPr="006F3541">
        <w:rPr>
          <w:rFonts w:ascii="KMR Waldenburg Halbfett" w:eastAsia="Arial" w:hAnsi="KMR Waldenburg Halbfett" w:cs="Arial"/>
          <w:color w:val="000000"/>
          <w:sz w:val="22"/>
        </w:rPr>
        <w:fldChar w:fldCharType="separate"/>
      </w:r>
      <w:hyperlink w:anchor="_Toc192595286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1 - Préambule : Liste des lots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_Toc192595286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4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87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2 - Identification de l'acheteur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_Toc192595287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4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88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3 - Identification du co-contractant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_Toc192595288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4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89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4 - Dispositions générales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_Toc192595289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5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0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4.1 - Objet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_Toc192595290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6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1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4.2 - Mode de passation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_Toc192595291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6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2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4.3 - Forme de contrat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_Toc192595292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6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3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5 - Prix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_Toc192595293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6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4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6 - Durée de l'accord-cadre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_Toc192595294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7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5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7 – Paiement (A compléter + fournir un RIB)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_Toc192595295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7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6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8 - Nomenclature(s)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_Toc192595296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8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7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9 - Signature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_Toc192595297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8</w:t>
        </w:r>
        <w:r w:rsidR="000E4DA2">
          <w:rPr>
            <w:noProof/>
          </w:rPr>
          <w:fldChar w:fldCharType="end"/>
        </w:r>
      </w:hyperlink>
    </w:p>
    <w:p w:rsidR="000E4DA2" w:rsidRDefault="004779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92595298" w:history="1">
        <w:r w:rsidR="000E4DA2" w:rsidRPr="006C3FFA">
          <w:rPr>
            <w:rStyle w:val="Lienhypertexte"/>
            <w:rFonts w:ascii="KMR Waldenburg Halbfett" w:eastAsia="Arial" w:hAnsi="KMR Waldenburg Halbfett"/>
            <w:noProof/>
          </w:rPr>
          <w:t>ANNEXE N° 1 : DÉSIGNATION DES CO-TRAITANTS ET RÉPARTITION DES PRESTATIONS</w:t>
        </w:r>
        <w:r w:rsidR="000E4DA2">
          <w:rPr>
            <w:noProof/>
          </w:rPr>
          <w:tab/>
        </w:r>
        <w:r w:rsidR="000E4DA2">
          <w:rPr>
            <w:noProof/>
          </w:rPr>
          <w:fldChar w:fldCharType="begin"/>
        </w:r>
        <w:r w:rsidR="000E4DA2">
          <w:rPr>
            <w:noProof/>
          </w:rPr>
          <w:instrText xml:space="preserve"> PAGEREF _Toc192595298 \h </w:instrText>
        </w:r>
        <w:r w:rsidR="000E4DA2">
          <w:rPr>
            <w:noProof/>
          </w:rPr>
        </w:r>
        <w:r w:rsidR="000E4DA2">
          <w:rPr>
            <w:noProof/>
          </w:rPr>
          <w:fldChar w:fldCharType="separate"/>
        </w:r>
        <w:r w:rsidR="000E4DA2">
          <w:rPr>
            <w:noProof/>
          </w:rPr>
          <w:t>12</w:t>
        </w:r>
        <w:r w:rsidR="000E4DA2">
          <w:rPr>
            <w:noProof/>
          </w:rPr>
          <w:fldChar w:fldCharType="end"/>
        </w:r>
      </w:hyperlink>
    </w:p>
    <w:p w:rsidR="007A0183" w:rsidRPr="006F3541" w:rsidRDefault="00D02588">
      <w:pPr>
        <w:spacing w:after="100"/>
        <w:jc w:val="both"/>
        <w:rPr>
          <w:rFonts w:ascii="KMR Waldenburg Halbfett" w:eastAsia="Arial" w:hAnsi="KMR Waldenburg Halbfett" w:cs="Arial"/>
          <w:color w:val="000000"/>
          <w:sz w:val="22"/>
        </w:rPr>
        <w:sectPr w:rsidR="007A0183" w:rsidRPr="006F3541">
          <w:pgSz w:w="11900" w:h="16840"/>
          <w:pgMar w:top="1140" w:right="1140" w:bottom="1440" w:left="1140" w:header="1140" w:footer="1440" w:gutter="0"/>
          <w:cols w:space="708"/>
        </w:sectPr>
      </w:pPr>
      <w:r w:rsidRPr="006F3541">
        <w:rPr>
          <w:rFonts w:ascii="KMR Waldenburg Halbfett" w:eastAsia="Arial" w:hAnsi="KMR Waldenburg Halbfett" w:cs="Arial"/>
          <w:color w:val="000000"/>
          <w:sz w:val="22"/>
        </w:rPr>
        <w:fldChar w:fldCharType="end"/>
      </w: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3" w:name="ArtL1_AE-3-A1"/>
      <w:bookmarkStart w:id="4" w:name="_Toc192595286"/>
      <w:bookmarkEnd w:id="3"/>
      <w:r w:rsidRPr="006F3541">
        <w:rPr>
          <w:rFonts w:ascii="KMR Waldenburg Halbfett" w:eastAsia="Arial" w:hAnsi="KMR Waldenburg Halbfett"/>
          <w:color w:val="FFFFFF"/>
          <w:sz w:val="28"/>
        </w:rPr>
        <w:lastRenderedPageBreak/>
        <w:t>1 - Préambule : Liste des lots</w:t>
      </w:r>
      <w:bookmarkEnd w:id="4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Style w:val="TableauGrille1Clair-Accentuation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0183" w:rsidRPr="006F3541" w:rsidTr="00333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2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Lot(s)</w:t>
            </w:r>
          </w:p>
        </w:tc>
        <w:tc>
          <w:tcPr>
            <w:tcW w:w="6800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Désignation</w:t>
            </w:r>
          </w:p>
        </w:tc>
      </w:tr>
      <w:tr w:rsidR="00C655C7" w:rsidRPr="006F3541" w:rsidTr="00333FB2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C655C7" w:rsidRPr="006F3541" w:rsidRDefault="002B0E33" w:rsidP="002B0E33">
            <w:pPr>
              <w:spacing w:before="80" w:after="20"/>
              <w:ind w:left="40" w:right="4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Lot unique</w:t>
            </w:r>
          </w:p>
        </w:tc>
        <w:tc>
          <w:tcPr>
            <w:tcW w:w="6800" w:type="dxa"/>
          </w:tcPr>
          <w:p w:rsidR="00C655C7" w:rsidRPr="006F3541" w:rsidRDefault="00F01955" w:rsidP="002B0E33">
            <w:pPr>
              <w:spacing w:line="253" w:lineRule="exact"/>
              <w:ind w:left="80" w:right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Maintenance des équipements scéniques du </w:t>
            </w:r>
            <w:proofErr w:type="spellStart"/>
            <w:r>
              <w:rPr>
                <w:rFonts w:ascii="KMR Waldenburg Halbfett" w:eastAsia="Arial" w:hAnsi="KMR Waldenburg Halbfett" w:cs="Arial"/>
                <w:color w:val="000000"/>
                <w:sz w:val="22"/>
              </w:rPr>
              <w:t>TnS</w:t>
            </w:r>
            <w:proofErr w:type="spellEnd"/>
            <w:r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. </w:t>
            </w:r>
          </w:p>
        </w:tc>
      </w:tr>
    </w:tbl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5" w:name="ArtL1_AE-3-A2"/>
      <w:bookmarkStart w:id="6" w:name="_Toc192595287"/>
      <w:bookmarkEnd w:id="5"/>
      <w:r w:rsidRPr="006F3541">
        <w:rPr>
          <w:rFonts w:ascii="KMR Waldenburg Halbfett" w:eastAsia="Arial" w:hAnsi="KMR Waldenburg Halbfett"/>
          <w:color w:val="FFFFFF"/>
          <w:sz w:val="28"/>
        </w:rPr>
        <w:t>2 - Identification de l'acheteur</w:t>
      </w:r>
      <w:bookmarkEnd w:id="6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291D67" w:rsidRPr="006F3541" w:rsidRDefault="00291D67" w:rsidP="00291D67">
      <w:pPr>
        <w:pStyle w:val="ParagrapheIndent1"/>
        <w:spacing w:after="240" w:line="253" w:lineRule="exact"/>
        <w:jc w:val="both"/>
        <w:rPr>
          <w:rFonts w:ascii="KMR Waldenburg Halbfett" w:hAnsi="KMR Waldenburg Halbfett"/>
          <w:b/>
          <w:color w:val="000000"/>
        </w:rPr>
      </w:pPr>
      <w:r w:rsidRPr="006F3541">
        <w:rPr>
          <w:rFonts w:ascii="KMR Waldenburg Halbfett" w:hAnsi="KMR Waldenburg Halbfett"/>
          <w:b/>
          <w:color w:val="000000"/>
        </w:rPr>
        <w:t>THEATRE NATIONAL DE STRASBOURG</w:t>
      </w:r>
    </w:p>
    <w:p w:rsidR="00291D67" w:rsidRPr="006F3541" w:rsidRDefault="00291D67" w:rsidP="00291D67">
      <w:pPr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>1 Avenue de la Marseillaise</w:t>
      </w:r>
    </w:p>
    <w:p w:rsidR="00291D67" w:rsidRPr="006F3541" w:rsidRDefault="00291D67" w:rsidP="00291D67">
      <w:pPr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>67005 Strasbourg</w:t>
      </w:r>
    </w:p>
    <w:p w:rsidR="00291D67" w:rsidRPr="006F3541" w:rsidRDefault="00477992" w:rsidP="00291D67">
      <w:pPr>
        <w:rPr>
          <w:rFonts w:ascii="KMR Waldenburg Halbfett" w:hAnsi="KMR Waldenburg Halbfett"/>
        </w:rPr>
      </w:pPr>
      <w:hyperlink r:id="rId18" w:history="1">
        <w:r w:rsidR="00291D67" w:rsidRPr="006F3541">
          <w:rPr>
            <w:rStyle w:val="Lienhypertexte"/>
            <w:rFonts w:ascii="KMR Waldenburg Halbfett" w:hAnsi="KMR Waldenburg Halbfett"/>
          </w:rPr>
          <w:t>www.tns.fr</w:t>
        </w:r>
      </w:hyperlink>
      <w:r w:rsidR="00291D67" w:rsidRPr="006F3541">
        <w:rPr>
          <w:rFonts w:ascii="KMR Waldenburg Halbfett" w:hAnsi="KMR Waldenburg Halbfett"/>
        </w:rPr>
        <w:t xml:space="preserve"> </w:t>
      </w:r>
    </w:p>
    <w:p w:rsidR="00291D67" w:rsidRPr="006F3541" w:rsidRDefault="00291D67" w:rsidP="00291D67">
      <w:pPr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>03 88 24 8823</w:t>
      </w:r>
    </w:p>
    <w:p w:rsidR="00291D67" w:rsidRPr="006F3541" w:rsidRDefault="00291D67" w:rsidP="00291D67">
      <w:pPr>
        <w:rPr>
          <w:rFonts w:ascii="KMR Waldenburg Halbfett" w:hAnsi="KMR Waldenburg Halbfett"/>
        </w:rPr>
      </w:pP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7" w:name="ArtL1_AE-3-A3"/>
      <w:bookmarkStart w:id="8" w:name="_Toc192595288"/>
      <w:bookmarkEnd w:id="7"/>
      <w:r w:rsidRPr="006F3541">
        <w:rPr>
          <w:rFonts w:ascii="KMR Waldenburg Halbfett" w:eastAsia="Arial" w:hAnsi="KMR Waldenburg Halbfett"/>
          <w:color w:val="FFFFFF"/>
          <w:sz w:val="28"/>
        </w:rPr>
        <w:t>3 - Identification du co-contractant</w:t>
      </w:r>
      <w:bookmarkEnd w:id="8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ParagrapheIndent1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Le signataire (Candidat individuel),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m'engage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sur la base de mon offre et pour mon propre compte ;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0183" w:rsidRPr="006F3541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engage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la société ..................................... </w:t>
            </w: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sur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la base de son offre ;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3FB2" w:rsidRPr="006F3541" w:rsidTr="00333FB2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 w:rsidTr="00333FB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 w:rsidTr="00333FB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 w:rsidTr="00333FB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 w:rsidTr="00333FB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Le mandataire (Candidat groupé),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proofErr w:type="gramStart"/>
      <w:r w:rsidRPr="006F3541">
        <w:rPr>
          <w:rFonts w:ascii="KMR Waldenburg Halbfett" w:hAnsi="KMR Waldenburg Halbfett"/>
          <w:color w:val="000000"/>
        </w:rPr>
        <w:t>désigné</w:t>
      </w:r>
      <w:proofErr w:type="gramEnd"/>
      <w:r w:rsidRPr="006F3541">
        <w:rPr>
          <w:rFonts w:ascii="KMR Waldenburg Halbfett" w:hAnsi="KMR Waldenburg Halbfett"/>
          <w:color w:val="000000"/>
        </w:rPr>
        <w:t xml:space="preserve"> mandataire :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du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groupement solidaire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solidaire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du groupement conjoint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non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solidaire du groupement conjoint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0183" w:rsidRPr="006F3541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333FB2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 xml:space="preserve">Courriel 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3FB2" w:rsidRPr="006F3541" w:rsidRDefault="00333FB2" w:rsidP="00333FB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spacing w:line="253" w:lineRule="exact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 xml:space="preserve">S'engage, au nom des membres du groupement </w:t>
      </w:r>
      <w:r w:rsidRPr="006F3541">
        <w:rPr>
          <w:rFonts w:ascii="KMR Waldenburg Halbfett" w:hAnsi="KMR Waldenburg Halbfett"/>
          <w:color w:val="000000"/>
          <w:sz w:val="16"/>
          <w:vertAlign w:val="superscript"/>
        </w:rPr>
        <w:t>1</w:t>
      </w:r>
      <w:r w:rsidRPr="006F3541">
        <w:rPr>
          <w:rFonts w:ascii="KMR Waldenburg Halbfett" w:hAnsi="KMR Waldenburg Halbfett"/>
          <w:color w:val="000000"/>
        </w:rPr>
        <w:t>, sur la base de l'offre du groupement,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7A0183" w:rsidRPr="006F3541" w:rsidRDefault="00D02588">
      <w:pPr>
        <w:pStyle w:val="ParagrapheIndent1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proofErr w:type="gramStart"/>
      <w:r w:rsidRPr="006F3541">
        <w:rPr>
          <w:rFonts w:ascii="KMR Waldenburg Halbfett" w:hAnsi="KMR Waldenburg Halbfett"/>
          <w:color w:val="000000"/>
        </w:rPr>
        <w:t>à</w:t>
      </w:r>
      <w:proofErr w:type="gramEnd"/>
      <w:r w:rsidRPr="006F3541">
        <w:rPr>
          <w:rFonts w:ascii="KMR Waldenburg Halbfett" w:hAnsi="KMR Waldenburg Halbfett"/>
          <w:color w:val="000000"/>
        </w:rPr>
        <w:t xml:space="preserve"> exécuter les prestations demandées dans les conditions définies ci-après ;</w:t>
      </w:r>
    </w:p>
    <w:p w:rsidR="00333FB2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 xml:space="preserve">L'offre ainsi présentée n'est valable toutefois que si la décision d'attribution intervient dans un délai de </w:t>
      </w:r>
      <w:r w:rsidRPr="006F3541">
        <w:rPr>
          <w:rFonts w:ascii="KMR Waldenburg Halbfett" w:hAnsi="KMR Waldenburg Halbfett"/>
          <w:b/>
          <w:color w:val="000000"/>
        </w:rPr>
        <w:t>1</w:t>
      </w:r>
      <w:r w:rsidR="000D7A20">
        <w:rPr>
          <w:rFonts w:ascii="KMR Waldenburg Halbfett" w:hAnsi="KMR Waldenburg Halbfett"/>
          <w:b/>
          <w:color w:val="000000"/>
        </w:rPr>
        <w:t>2</w:t>
      </w:r>
      <w:r w:rsidRPr="006F3541">
        <w:rPr>
          <w:rFonts w:ascii="KMR Waldenburg Halbfett" w:hAnsi="KMR Waldenburg Halbfett"/>
          <w:b/>
          <w:color w:val="000000"/>
        </w:rPr>
        <w:t>0 jours</w:t>
      </w:r>
      <w:r w:rsidRPr="006F3541">
        <w:rPr>
          <w:rFonts w:ascii="KMR Waldenburg Halbfett" w:hAnsi="KMR Waldenburg Halbfett"/>
          <w:color w:val="000000"/>
        </w:rPr>
        <w:t xml:space="preserve"> à compter de la date limite de réception des offres fixée par le règlement de la consultation.</w:t>
      </w:r>
    </w:p>
    <w:p w:rsidR="00333FB2" w:rsidRPr="006F3541" w:rsidRDefault="00333FB2" w:rsidP="00333FB2">
      <w:pPr>
        <w:rPr>
          <w:rFonts w:ascii="KMR Waldenburg Halbfett" w:hAnsi="KMR Waldenburg Halbfett"/>
        </w:rPr>
      </w:pP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9" w:name="ArtL1_AE-3-A4"/>
      <w:bookmarkStart w:id="10" w:name="_Toc192595289"/>
      <w:bookmarkEnd w:id="9"/>
      <w:r w:rsidRPr="006F3541">
        <w:rPr>
          <w:rFonts w:ascii="KMR Waldenburg Halbfett" w:eastAsia="Arial" w:hAnsi="KMR Waldenburg Halbfett"/>
          <w:color w:val="FFFFFF"/>
          <w:sz w:val="28"/>
        </w:rPr>
        <w:t>4 - Dispositions générales</w:t>
      </w:r>
      <w:bookmarkEnd w:id="10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Titre2"/>
        <w:ind w:left="280"/>
        <w:jc w:val="both"/>
        <w:rPr>
          <w:rFonts w:ascii="KMR Waldenburg Halbfett" w:eastAsia="Arial" w:hAnsi="KMR Waldenburg Halbfett"/>
          <w:i w:val="0"/>
          <w:color w:val="000000"/>
          <w:sz w:val="24"/>
        </w:rPr>
      </w:pPr>
      <w:bookmarkStart w:id="11" w:name="ArtL2_AE-3-A4.1"/>
      <w:bookmarkStart w:id="12" w:name="_Toc192595290"/>
      <w:bookmarkEnd w:id="11"/>
      <w:r w:rsidRPr="006F3541">
        <w:rPr>
          <w:rFonts w:ascii="KMR Waldenburg Halbfett" w:eastAsia="Arial" w:hAnsi="KMR Waldenburg Halbfett"/>
          <w:i w:val="0"/>
          <w:color w:val="000000"/>
          <w:sz w:val="24"/>
        </w:rPr>
        <w:lastRenderedPageBreak/>
        <w:t>4.1 - Objet</w:t>
      </w:r>
      <w:bookmarkEnd w:id="12"/>
    </w:p>
    <w:p w:rsidR="00A000BD" w:rsidRDefault="00A000BD">
      <w:pPr>
        <w:pStyle w:val="ParagrapheIndent2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7A0183" w:rsidRPr="006F3541" w:rsidRDefault="00D02588">
      <w:pPr>
        <w:pStyle w:val="ParagrapheIndent2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Le présent Acte d'Engagement concerne :</w:t>
      </w:r>
    </w:p>
    <w:p w:rsidR="00E53A8C" w:rsidRDefault="00E53A8C" w:rsidP="002926BF">
      <w:pPr>
        <w:pStyle w:val="ParagrapheIndent2"/>
        <w:spacing w:after="240" w:line="253" w:lineRule="exact"/>
        <w:jc w:val="center"/>
        <w:rPr>
          <w:rFonts w:ascii="KMR Waldenburg Halbfett" w:hAnsi="KMR Waldenburg Halbfett"/>
          <w:b/>
          <w:color w:val="000000"/>
        </w:rPr>
      </w:pPr>
    </w:p>
    <w:p w:rsidR="007A0183" w:rsidRPr="006F3541" w:rsidRDefault="002926BF" w:rsidP="002926BF">
      <w:pPr>
        <w:pStyle w:val="ParagrapheIndent2"/>
        <w:spacing w:after="240" w:line="253" w:lineRule="exact"/>
        <w:jc w:val="center"/>
        <w:rPr>
          <w:rFonts w:ascii="KMR Waldenburg Halbfett" w:hAnsi="KMR Waldenburg Halbfett"/>
          <w:b/>
          <w:color w:val="000000"/>
        </w:rPr>
      </w:pPr>
      <w:r w:rsidRPr="006F3541">
        <w:rPr>
          <w:rFonts w:ascii="KMR Waldenburg Halbfett" w:hAnsi="KMR Waldenburg Halbfett"/>
          <w:b/>
          <w:color w:val="000000"/>
        </w:rPr>
        <w:t>LA</w:t>
      </w:r>
      <w:r w:rsidR="00D02588" w:rsidRPr="006F3541">
        <w:rPr>
          <w:rFonts w:ascii="KMR Waldenburg Halbfett" w:hAnsi="KMR Waldenburg Halbfett"/>
          <w:b/>
          <w:color w:val="000000"/>
        </w:rPr>
        <w:t xml:space="preserve"> MAINTENANCE ET </w:t>
      </w:r>
      <w:r w:rsidRPr="006F3541">
        <w:rPr>
          <w:rFonts w:ascii="KMR Waldenburg Halbfett" w:hAnsi="KMR Waldenburg Halbfett"/>
          <w:b/>
          <w:color w:val="000000"/>
        </w:rPr>
        <w:t>L’</w:t>
      </w:r>
      <w:r w:rsidR="00D02588" w:rsidRPr="006F3541">
        <w:rPr>
          <w:rFonts w:ascii="KMR Waldenburg Halbfett" w:hAnsi="KMR Waldenburg Halbfett"/>
          <w:b/>
          <w:color w:val="000000"/>
        </w:rPr>
        <w:t xml:space="preserve">ENTRETIEN DES EQUIPEMENTS </w:t>
      </w:r>
      <w:r w:rsidRPr="006F3541">
        <w:rPr>
          <w:rFonts w:ascii="KMR Waldenburg Halbfett" w:hAnsi="KMR Waldenburg Halbfett"/>
          <w:b/>
          <w:color w:val="000000"/>
        </w:rPr>
        <w:t>SCENIQUES DU THEATRE NATIONAL DE STRASBOURG</w:t>
      </w:r>
    </w:p>
    <w:p w:rsidR="007A0183" w:rsidRPr="006F3541" w:rsidRDefault="00D02588">
      <w:pPr>
        <w:pStyle w:val="Titre2"/>
        <w:ind w:left="280"/>
        <w:jc w:val="both"/>
        <w:rPr>
          <w:rFonts w:ascii="KMR Waldenburg Halbfett" w:eastAsia="Arial" w:hAnsi="KMR Waldenburg Halbfett"/>
          <w:i w:val="0"/>
          <w:color w:val="000000"/>
          <w:sz w:val="24"/>
        </w:rPr>
      </w:pPr>
      <w:bookmarkStart w:id="13" w:name="ArtL2_AE-3-A4.2"/>
      <w:bookmarkStart w:id="14" w:name="_Toc192595291"/>
      <w:bookmarkEnd w:id="13"/>
      <w:r w:rsidRPr="006F3541">
        <w:rPr>
          <w:rFonts w:ascii="KMR Waldenburg Halbfett" w:eastAsia="Arial" w:hAnsi="KMR Waldenburg Halbfett"/>
          <w:i w:val="0"/>
          <w:color w:val="000000"/>
          <w:sz w:val="24"/>
        </w:rPr>
        <w:t>4.2 - Mode de passation</w:t>
      </w:r>
      <w:bookmarkEnd w:id="14"/>
    </w:p>
    <w:p w:rsidR="007A0183" w:rsidRPr="006F3541" w:rsidRDefault="00D02588">
      <w:pPr>
        <w:pStyle w:val="ParagrapheIndent2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:rsidR="007A0183" w:rsidRPr="006F3541" w:rsidRDefault="00D02588">
      <w:pPr>
        <w:pStyle w:val="Titre2"/>
        <w:ind w:left="280"/>
        <w:jc w:val="both"/>
        <w:rPr>
          <w:rFonts w:ascii="KMR Waldenburg Halbfett" w:eastAsia="Arial" w:hAnsi="KMR Waldenburg Halbfett"/>
          <w:i w:val="0"/>
          <w:color w:val="000000"/>
          <w:sz w:val="24"/>
        </w:rPr>
      </w:pPr>
      <w:bookmarkStart w:id="15" w:name="ArtL2_AE-3-A4.3"/>
      <w:bookmarkStart w:id="16" w:name="_Toc192595292"/>
      <w:bookmarkEnd w:id="15"/>
      <w:r w:rsidRPr="006F3541">
        <w:rPr>
          <w:rFonts w:ascii="KMR Waldenburg Halbfett" w:eastAsia="Arial" w:hAnsi="KMR Waldenburg Halbfett"/>
          <w:i w:val="0"/>
          <w:color w:val="000000"/>
          <w:sz w:val="24"/>
        </w:rPr>
        <w:t>4.3 - Forme de contrat</w:t>
      </w:r>
      <w:bookmarkEnd w:id="16"/>
    </w:p>
    <w:p w:rsidR="007A0183" w:rsidRPr="006F3541" w:rsidRDefault="00D02588">
      <w:pPr>
        <w:pStyle w:val="ParagrapheIndent2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 xml:space="preserve">L'accord-cadre </w:t>
      </w:r>
      <w:r w:rsidR="007362A3">
        <w:rPr>
          <w:rFonts w:ascii="KMR Waldenburg Halbfett" w:hAnsi="KMR Waldenburg Halbfett"/>
          <w:color w:val="000000"/>
        </w:rPr>
        <w:t xml:space="preserve">sans minimum et </w:t>
      </w:r>
      <w:r w:rsidRPr="006F3541">
        <w:rPr>
          <w:rFonts w:ascii="KMR Waldenburg Halbfett" w:hAnsi="KMR Waldenburg Halbfett"/>
          <w:color w:val="000000"/>
        </w:rPr>
        <w:t xml:space="preserve">avec maximum est passé en application des articles L2125-1 </w:t>
      </w:r>
      <w:r w:rsidR="007362A3">
        <w:rPr>
          <w:rFonts w:ascii="KMR Waldenburg Halbfett" w:hAnsi="KMR Waldenburg Halbfett"/>
          <w:color w:val="000000"/>
        </w:rPr>
        <w:t>1</w:t>
      </w:r>
      <w:r w:rsidRPr="006F3541">
        <w:rPr>
          <w:rFonts w:ascii="KMR Waldenburg Halbfett" w:hAnsi="KMR Waldenburg Halbfett"/>
          <w:color w:val="000000"/>
        </w:rPr>
        <w:t>°, R. 2162-1 à R. 2162-6, R. 2162-13 et R. 2162-14 du Code de la commande publique. Il fixe les conditions d'exécution des prestations et s'exécute au fur et à mesure de l'émission de bons de commande.</w:t>
      </w: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17" w:name="ArtL1_AE-3-A5"/>
      <w:bookmarkStart w:id="18" w:name="_Toc192595293"/>
      <w:bookmarkEnd w:id="17"/>
      <w:r w:rsidRPr="006F3541">
        <w:rPr>
          <w:rFonts w:ascii="KMR Waldenburg Halbfett" w:eastAsia="Arial" w:hAnsi="KMR Waldenburg Halbfett"/>
          <w:color w:val="FFFFFF"/>
          <w:sz w:val="28"/>
        </w:rPr>
        <w:t>5 - Prix</w:t>
      </w:r>
      <w:bookmarkEnd w:id="18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6D36A2" w:rsidRDefault="00D02588">
      <w:pPr>
        <w:pStyle w:val="ParagrapheIndent1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Les prestations seront rémunérées par</w:t>
      </w:r>
      <w:r w:rsidR="006D36A2">
        <w:rPr>
          <w:rFonts w:ascii="KMR Waldenburg Halbfett" w:hAnsi="KMR Waldenburg Halbfett"/>
          <w:color w:val="000000"/>
        </w:rPr>
        <w:t> :</w:t>
      </w:r>
    </w:p>
    <w:p w:rsidR="006D36A2" w:rsidRDefault="006D36A2" w:rsidP="006D36A2">
      <w:pPr>
        <w:pStyle w:val="ParagrapheIndent1"/>
        <w:numPr>
          <w:ilvl w:val="0"/>
          <w:numId w:val="1"/>
        </w:numPr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Application</w:t>
      </w:r>
      <w:r w:rsidR="00D02588" w:rsidRPr="006F3541">
        <w:rPr>
          <w:rFonts w:ascii="KMR Waldenburg Halbfett" w:hAnsi="KMR Waldenburg Halbfett"/>
          <w:color w:val="000000"/>
        </w:rPr>
        <w:t xml:space="preserve"> aux quantités réellement exécutées des prix unitaires fixés dans le bordereau des prix</w:t>
      </w:r>
      <w:r w:rsidR="008E0CF2">
        <w:rPr>
          <w:rFonts w:ascii="KMR Waldenburg Halbfett" w:hAnsi="KMR Waldenburg Halbfett"/>
          <w:color w:val="000000"/>
        </w:rPr>
        <w:t xml:space="preserve"> (BPU)</w:t>
      </w:r>
    </w:p>
    <w:p w:rsidR="006D36A2" w:rsidRPr="00DE2B63" w:rsidRDefault="00B430A2" w:rsidP="00DE2B63">
      <w:pPr>
        <w:pStyle w:val="ParagrapheIndent1"/>
        <w:numPr>
          <w:ilvl w:val="0"/>
          <w:numId w:val="1"/>
        </w:numPr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>
        <w:rPr>
          <w:rFonts w:ascii="KMR Waldenburg Halbfett" w:hAnsi="KMR Waldenburg Halbfett"/>
          <w:color w:val="000000"/>
        </w:rPr>
        <w:t>A</w:t>
      </w:r>
      <w:r w:rsidR="00DE2B63" w:rsidRPr="00DE2B63">
        <w:rPr>
          <w:rFonts w:ascii="KMR Waldenburg Halbfett" w:hAnsi="KMR Waldenburg Halbfett"/>
          <w:color w:val="000000"/>
        </w:rPr>
        <w:t xml:space="preserve">pplication du prix global et forfaitaire </w:t>
      </w:r>
      <w:r w:rsidR="008E0CF2">
        <w:rPr>
          <w:rFonts w:ascii="KMR Waldenburg Halbfett" w:hAnsi="KMR Waldenburg Halbfett"/>
          <w:color w:val="000000"/>
        </w:rPr>
        <w:t>fixé dans la décomposition du prix global et forfaitaire (DPGF)</w:t>
      </w:r>
    </w:p>
    <w:p w:rsidR="0049124A" w:rsidRPr="00B430A2" w:rsidRDefault="00B430A2" w:rsidP="00B430A2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B430A2">
        <w:rPr>
          <w:rFonts w:ascii="KMR Waldenburg Halbfett" w:hAnsi="KMR Waldenburg Halbfett"/>
          <w:color w:val="000000"/>
        </w:rPr>
        <w:t xml:space="preserve">L’accord- cadre est conclu sans minimum et avec maximum. </w:t>
      </w:r>
    </w:p>
    <w:p w:rsidR="00B430A2" w:rsidRPr="006D36A2" w:rsidRDefault="00B430A2" w:rsidP="006D36A2"/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Le montant des prestations pour la période initiale de l'accord-cadre est défini(e) comme suit :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tbl>
      <w:tblPr>
        <w:tblStyle w:val="TableauGrille1Clair-Accentuation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5841"/>
        <w:gridCol w:w="1800"/>
      </w:tblGrid>
      <w:tr w:rsidR="007A0183" w:rsidRPr="006F3541" w:rsidTr="00D025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2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 w:val="0"/>
                <w:color w:val="000000"/>
                <w:sz w:val="22"/>
              </w:rPr>
              <w:t>Lot(s)</w:t>
            </w:r>
          </w:p>
        </w:tc>
        <w:tc>
          <w:tcPr>
            <w:tcW w:w="5841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 w:val="0"/>
                <w:color w:val="000000"/>
                <w:sz w:val="22"/>
              </w:rPr>
              <w:t>Désignation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 w:val="0"/>
                <w:color w:val="000000"/>
                <w:sz w:val="22"/>
              </w:rPr>
              <w:t>Maximum HT</w:t>
            </w:r>
          </w:p>
        </w:tc>
      </w:tr>
      <w:tr w:rsidR="001903BF" w:rsidRPr="006F3541" w:rsidTr="00D02588">
        <w:trPr>
          <w:trHeight w:val="3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1903BF" w:rsidRPr="006F3541" w:rsidRDefault="0018192A" w:rsidP="001903BF">
            <w:pPr>
              <w:spacing w:before="80" w:after="2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b w:val="0"/>
                <w:color w:val="000000"/>
                <w:sz w:val="22"/>
              </w:rPr>
              <w:t>Lot unique</w:t>
            </w:r>
          </w:p>
        </w:tc>
        <w:tc>
          <w:tcPr>
            <w:tcW w:w="5841" w:type="dxa"/>
          </w:tcPr>
          <w:p w:rsidR="001903BF" w:rsidRPr="006F3541" w:rsidRDefault="003F5918" w:rsidP="00CF5BE3">
            <w:pPr>
              <w:spacing w:line="253" w:lineRule="exact"/>
              <w:ind w:left="80" w:right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>
              <w:rPr>
                <w:rFonts w:ascii="KMR Waldenburg Halbfett" w:eastAsia="Arial" w:hAnsi="KMR Waldenburg Halbfett" w:cs="Arial"/>
                <w:color w:val="000000"/>
                <w:sz w:val="22"/>
              </w:rPr>
              <w:t>Maintenance et entretien des a</w:t>
            </w:r>
            <w:r w:rsidR="0018192A"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ppareils scéniques</w:t>
            </w:r>
          </w:p>
        </w:tc>
        <w:tc>
          <w:tcPr>
            <w:tcW w:w="1800" w:type="dxa"/>
          </w:tcPr>
          <w:p w:rsidR="001903BF" w:rsidRPr="006F3541" w:rsidRDefault="00B430A2" w:rsidP="001903BF">
            <w:pPr>
              <w:spacing w:before="80" w:after="20"/>
              <w:ind w:left="80" w:right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>
              <w:rPr>
                <w:rFonts w:ascii="KMR Waldenburg Halbfett" w:eastAsia="Arial" w:hAnsi="KMR Waldenburg Halbfett" w:cs="Arial"/>
                <w:color w:val="000000"/>
                <w:sz w:val="22"/>
              </w:rPr>
              <w:t>20 000</w:t>
            </w:r>
            <w:r w:rsidR="006D36A2">
              <w:rPr>
                <w:rFonts w:ascii="KMR Waldenburg Halbfett" w:eastAsia="Arial" w:hAnsi="KMR Waldenburg Halbfett" w:cs="Arial"/>
                <w:color w:val="000000"/>
                <w:sz w:val="22"/>
              </w:rPr>
              <w:t xml:space="preserve"> </w:t>
            </w:r>
            <w:r w:rsidR="001903BF"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€</w:t>
            </w:r>
          </w:p>
        </w:tc>
      </w:tr>
    </w:tbl>
    <w:p w:rsidR="004E58A4" w:rsidRDefault="00D02588" w:rsidP="00B430A2">
      <w:pPr>
        <w:spacing w:line="12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4E58A4" w:rsidRDefault="004E58A4" w:rsidP="00B33109">
      <w:pPr>
        <w:rPr>
          <w:rFonts w:ascii="KMR Waldenburg Halbfett" w:hAnsi="KMR Waldenburg Halbfett"/>
        </w:rPr>
      </w:pP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19" w:name="ArtL1_AE-3-A7"/>
      <w:bookmarkStart w:id="20" w:name="_Toc192595294"/>
      <w:bookmarkEnd w:id="19"/>
      <w:r w:rsidRPr="006F3541">
        <w:rPr>
          <w:rFonts w:ascii="KMR Waldenburg Halbfett" w:eastAsia="Arial" w:hAnsi="KMR Waldenburg Halbfett"/>
          <w:color w:val="FFFFFF"/>
          <w:sz w:val="28"/>
        </w:rPr>
        <w:t>6 - Durée de l'accord-cadre</w:t>
      </w:r>
      <w:bookmarkEnd w:id="20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B33109" w:rsidRDefault="00B33109" w:rsidP="00B33109">
      <w:pPr>
        <w:pStyle w:val="ParagrapheIndent2"/>
        <w:spacing w:after="240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L'accord-cadre est conclu pour une période initiale d</w:t>
      </w:r>
      <w:r w:rsidR="00B430A2">
        <w:rPr>
          <w:rFonts w:ascii="KMR Waldenburg Halbfett" w:hAnsi="KMR Waldenburg Halbfett"/>
          <w:color w:val="000000"/>
        </w:rPr>
        <w:t xml:space="preserve">’un an, </w:t>
      </w:r>
    </w:p>
    <w:p w:rsidR="00222F09" w:rsidRDefault="00B430A2" w:rsidP="00222F09">
      <w:pPr>
        <w:pStyle w:val="ParagrapheIndent2"/>
        <w:spacing w:after="240"/>
        <w:jc w:val="both"/>
      </w:pPr>
      <w:r>
        <w:rPr>
          <w:rFonts w:ascii="KMR Waldenburg Halbfett" w:hAnsi="KMR Waldenburg Halbfett"/>
          <w:color w:val="000000"/>
        </w:rPr>
        <w:t xml:space="preserve">A l’issu des 48 mois, le marché ne sera pas reconduit. </w:t>
      </w:r>
    </w:p>
    <w:p w:rsidR="00222F09" w:rsidRPr="00222F09" w:rsidRDefault="00222F09" w:rsidP="00222F09"/>
    <w:p w:rsidR="00B33109" w:rsidRPr="006F3541" w:rsidRDefault="00B33109" w:rsidP="00B33109">
      <w:pPr>
        <w:pStyle w:val="ParagrapheIndent2"/>
        <w:spacing w:after="240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L'accord-cadre est conclu à compter de la date de notification du contrat.</w:t>
      </w:r>
    </w:p>
    <w:p w:rsidR="007A0183" w:rsidRPr="006F3541" w:rsidRDefault="00B33109" w:rsidP="00B33109">
      <w:pPr>
        <w:pStyle w:val="ParagrapheIndent1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Les délais d'exécution ou de livraison des prestations sont fixés à chaque bon de commande conformément aux stipulations des pièces de l'accord-cadre.</w:t>
      </w:r>
    </w:p>
    <w:p w:rsidR="007A0183" w:rsidRPr="006F3541" w:rsidRDefault="00D02588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21" w:name="ArtL1_AE-3-A8"/>
      <w:bookmarkStart w:id="22" w:name="_Toc192595295"/>
      <w:bookmarkEnd w:id="21"/>
      <w:r w:rsidRPr="006F3541">
        <w:rPr>
          <w:rFonts w:ascii="KMR Waldenburg Halbfett" w:eastAsia="Arial" w:hAnsi="KMR Waldenburg Halbfett"/>
          <w:color w:val="FFFFFF"/>
          <w:sz w:val="28"/>
        </w:rPr>
        <w:t xml:space="preserve">7 </w:t>
      </w:r>
      <w:r w:rsidR="00B33109" w:rsidRPr="006F3541">
        <w:rPr>
          <w:rFonts w:ascii="KMR Waldenburg Halbfett" w:eastAsia="Arial" w:hAnsi="KMR Waldenburg Halbfett"/>
          <w:color w:val="FFFFFF"/>
          <w:sz w:val="28"/>
        </w:rPr>
        <w:t>–</w:t>
      </w:r>
      <w:r w:rsidRPr="006F3541">
        <w:rPr>
          <w:rFonts w:ascii="KMR Waldenburg Halbfett" w:eastAsia="Arial" w:hAnsi="KMR Waldenburg Halbfett"/>
          <w:color w:val="FFFFFF"/>
          <w:sz w:val="28"/>
        </w:rPr>
        <w:t xml:space="preserve"> Paiement</w:t>
      </w:r>
      <w:r w:rsidR="00B33109" w:rsidRPr="006F3541">
        <w:rPr>
          <w:rFonts w:ascii="KMR Waldenburg Halbfett" w:eastAsia="Arial" w:hAnsi="KMR Waldenburg Halbfett"/>
          <w:color w:val="FFFFFF"/>
          <w:sz w:val="28"/>
        </w:rPr>
        <w:t xml:space="preserve"> </w:t>
      </w:r>
      <w:r w:rsidR="00B33109" w:rsidRPr="006F3541">
        <w:rPr>
          <w:rFonts w:ascii="KMR Waldenburg Halbfett" w:eastAsia="Arial" w:hAnsi="KMR Waldenburg Halbfett"/>
          <w:color w:val="FFFFFF"/>
          <w:sz w:val="22"/>
        </w:rPr>
        <w:t>(</w:t>
      </w:r>
      <w:proofErr w:type="spellStart"/>
      <w:r w:rsidR="00B33109" w:rsidRPr="006F3541">
        <w:rPr>
          <w:rFonts w:ascii="KMR Waldenburg Halbfett" w:eastAsia="Arial" w:hAnsi="KMR Waldenburg Halbfett"/>
          <w:color w:val="FFFFFF"/>
          <w:sz w:val="22"/>
        </w:rPr>
        <w:t>A</w:t>
      </w:r>
      <w:proofErr w:type="spellEnd"/>
      <w:r w:rsidR="00B33109" w:rsidRPr="006F3541">
        <w:rPr>
          <w:rFonts w:ascii="KMR Waldenburg Halbfett" w:eastAsia="Arial" w:hAnsi="KMR Waldenburg Halbfett"/>
          <w:color w:val="FFFFFF"/>
          <w:sz w:val="22"/>
        </w:rPr>
        <w:t xml:space="preserve"> compléter + fournir un RIB)</w:t>
      </w:r>
      <w:bookmarkEnd w:id="22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lastRenderedPageBreak/>
        <w:t>Le pouvoir adjudicateur se libèrera des sommes dues au titre de l'exécution des prestations en faisant porter le montant au crédit du ou des comptes suivants :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2A65C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2A65C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Adresse postale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Head"/>
              <w:rPr>
                <w:rFonts w:ascii="KMR Waldenburg Halbfett" w:eastAsia="Arial" w:hAnsi="KMR Waldenburg Halbfett" w:cs="Arial"/>
                <w:color w:val="FF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FF0000"/>
                <w:sz w:val="22"/>
                <w:lang w:val="fr-FR"/>
              </w:rPr>
              <w:t>N° SIRET de l’entité émettrice des factures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2A65C2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2A65C2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Adresse postale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B33109" w:rsidRPr="006F3541" w:rsidTr="002A65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Head"/>
              <w:rPr>
                <w:rFonts w:ascii="KMR Waldenburg Halbfett" w:eastAsia="Arial" w:hAnsi="KMR Waldenburg Halbfett" w:cs="Arial"/>
                <w:color w:val="FF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FF0000"/>
                <w:sz w:val="22"/>
                <w:lang w:val="fr-FR"/>
              </w:rPr>
              <w:t>N° SIRET de l’entité émettrice des factures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33109" w:rsidRPr="006F3541" w:rsidRDefault="00B33109" w:rsidP="00B33109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  <w:tr w:rsidR="007A0183" w:rsidRPr="006F354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D02588">
            <w:pPr>
              <w:pStyle w:val="saisieClientHead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A0183" w:rsidRPr="006F3541" w:rsidRDefault="007A0183">
            <w:pPr>
              <w:pStyle w:val="saisieClientCel"/>
              <w:rPr>
                <w:rFonts w:ascii="KMR Waldenburg Halbfett" w:eastAsia="Arial" w:hAnsi="KMR Waldenburg Halbfett" w:cs="Arial"/>
                <w:color w:val="000000"/>
                <w:sz w:val="22"/>
                <w:lang w:val="fr-FR"/>
              </w:rPr>
            </w:pPr>
          </w:p>
        </w:tc>
      </w:tr>
    </w:tbl>
    <w:p w:rsidR="007A0183" w:rsidRPr="006F3541" w:rsidRDefault="00D02588">
      <w:pPr>
        <w:spacing w:after="12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 xml:space="preserve">En cas de groupement, le paiement est effectué sur </w:t>
      </w:r>
      <w:r w:rsidRPr="006F3541">
        <w:rPr>
          <w:rFonts w:ascii="KMR Waldenburg Halbfett" w:hAnsi="KMR Waldenburg Halbfett"/>
          <w:color w:val="000000"/>
          <w:sz w:val="16"/>
          <w:vertAlign w:val="superscript"/>
        </w:rPr>
        <w:t>1</w:t>
      </w:r>
      <w:r w:rsidRPr="006F3541">
        <w:rPr>
          <w:rFonts w:ascii="KMR Waldenburg Halbfett" w:hAnsi="KMR Waldenburg Halbfett"/>
          <w:color w:val="000000"/>
        </w:rPr>
        <w:t xml:space="preserve"> :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un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compte unique ouvert au nom du mandataire ;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les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comptes de chacun des membres du groupement suivant les répartitions indiquées en annexe du </w:t>
            </w:r>
            <w:r w:rsidRPr="006F3541">
              <w:rPr>
                <w:rFonts w:ascii="KMR Waldenburg Halbfett" w:hAnsi="KMR Waldenburg Halbfett"/>
                <w:color w:val="000000"/>
              </w:rPr>
              <w:lastRenderedPageBreak/>
              <w:t>présent document.</w:t>
            </w:r>
          </w:p>
        </w:tc>
      </w:tr>
      <w:tr w:rsidR="007A0183" w:rsidRPr="006F3541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B33109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b/>
          <w:color w:val="000000"/>
        </w:rPr>
        <w:t>Nota</w:t>
      </w:r>
      <w:proofErr w:type="gramStart"/>
      <w:r w:rsidRPr="006F3541">
        <w:rPr>
          <w:rFonts w:ascii="KMR Waldenburg Halbfett" w:hAnsi="KMR Waldenburg Halbfett"/>
          <w:b/>
          <w:color w:val="000000"/>
        </w:rPr>
        <w:t xml:space="preserve"> :</w:t>
      </w:r>
      <w:r w:rsidRPr="006F3541">
        <w:rPr>
          <w:rFonts w:ascii="KMR Waldenburg Halbfett" w:hAnsi="KMR Waldenburg Halbfett"/>
          <w:color w:val="000000"/>
        </w:rPr>
        <w:t>Si</w:t>
      </w:r>
      <w:proofErr w:type="gramEnd"/>
      <w:r w:rsidRPr="006F3541">
        <w:rPr>
          <w:rFonts w:ascii="KMR Waldenburg Halbfett" w:hAnsi="KMR Waldenburg Halbfett"/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:rsidR="00B33109" w:rsidRPr="006F3541" w:rsidRDefault="00B33109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7A0183" w:rsidRPr="006F3541" w:rsidRDefault="0038379F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23" w:name="ArtL1_AE-3-A9"/>
      <w:bookmarkStart w:id="24" w:name="ArtL1_AE-3-A11"/>
      <w:bookmarkStart w:id="25" w:name="_Toc192595296"/>
      <w:bookmarkEnd w:id="23"/>
      <w:bookmarkEnd w:id="24"/>
      <w:r w:rsidRPr="006F3541">
        <w:rPr>
          <w:rFonts w:ascii="KMR Waldenburg Halbfett" w:eastAsia="Arial" w:hAnsi="KMR Waldenburg Halbfett"/>
          <w:color w:val="FFFFFF"/>
          <w:sz w:val="28"/>
        </w:rPr>
        <w:t>8</w:t>
      </w:r>
      <w:r w:rsidR="00D02588" w:rsidRPr="006F3541">
        <w:rPr>
          <w:rFonts w:ascii="KMR Waldenburg Halbfett" w:eastAsia="Arial" w:hAnsi="KMR Waldenburg Halbfett"/>
          <w:color w:val="FFFFFF"/>
          <w:sz w:val="28"/>
        </w:rPr>
        <w:t xml:space="preserve"> - Nomenclature(s)</w:t>
      </w:r>
      <w:bookmarkEnd w:id="25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 w:rsidP="00B33109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La classification conforme au vocabulaire commun des marchés européens (CPV) est :</w:t>
      </w:r>
    </w:p>
    <w:p w:rsidR="00B33109" w:rsidRPr="006F3541" w:rsidRDefault="00B33109" w:rsidP="00B33109">
      <w:pPr>
        <w:rPr>
          <w:rFonts w:ascii="KMR Waldenburg Halbfett" w:hAnsi="KMR Waldenburg Halbfett"/>
        </w:rPr>
      </w:pPr>
    </w:p>
    <w:tbl>
      <w:tblPr>
        <w:tblStyle w:val="TableauGrille1Clair-Accentuation1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0183" w:rsidRPr="006F3541" w:rsidTr="00333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140" w:after="4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Code principal</w:t>
            </w:r>
          </w:p>
        </w:tc>
        <w:tc>
          <w:tcPr>
            <w:tcW w:w="7800" w:type="dxa"/>
            <w:shd w:val="clear" w:color="auto" w:fill="C6D9F1" w:themeFill="text2" w:themeFillTint="33"/>
          </w:tcPr>
          <w:p w:rsidR="007A0183" w:rsidRPr="006F3541" w:rsidRDefault="00D02588">
            <w:pPr>
              <w:spacing w:before="1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Description</w:t>
            </w:r>
          </w:p>
        </w:tc>
      </w:tr>
      <w:tr w:rsidR="007A0183" w:rsidRPr="006F3541" w:rsidTr="00333FB2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7A0183" w:rsidRPr="006F3541" w:rsidRDefault="00D02588">
            <w:pPr>
              <w:spacing w:before="40" w:after="20"/>
              <w:ind w:left="40" w:right="4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50324200-4</w:t>
            </w:r>
          </w:p>
        </w:tc>
        <w:tc>
          <w:tcPr>
            <w:tcW w:w="7800" w:type="dxa"/>
          </w:tcPr>
          <w:p w:rsidR="007A0183" w:rsidRPr="006F3541" w:rsidRDefault="00D02588">
            <w:pPr>
              <w:spacing w:before="40" w:after="20"/>
              <w:ind w:left="40"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Services de maintenance préventive</w:t>
            </w:r>
          </w:p>
        </w:tc>
      </w:tr>
      <w:tr w:rsidR="007A0183" w:rsidRPr="006F3541" w:rsidTr="00333FB2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7A0183" w:rsidRPr="006F3541" w:rsidRDefault="00D02588">
            <w:pPr>
              <w:spacing w:before="40" w:after="20"/>
              <w:ind w:left="40" w:right="4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50700000-2</w:t>
            </w:r>
          </w:p>
        </w:tc>
        <w:tc>
          <w:tcPr>
            <w:tcW w:w="7800" w:type="dxa"/>
          </w:tcPr>
          <w:p w:rsidR="007A0183" w:rsidRPr="006F3541" w:rsidRDefault="00D02588">
            <w:pPr>
              <w:spacing w:before="40" w:after="20"/>
              <w:ind w:left="40" w:right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Services de réparation et d'entretien d'installations de bâtiments</w:t>
            </w:r>
          </w:p>
        </w:tc>
      </w:tr>
    </w:tbl>
    <w:p w:rsidR="0038379F" w:rsidRPr="006F3541" w:rsidRDefault="00D02588" w:rsidP="007C2F22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 </w:t>
      </w:r>
    </w:p>
    <w:p w:rsidR="00317191" w:rsidRDefault="00317191">
      <w:pPr>
        <w:spacing w:after="120" w:line="240" w:lineRule="exact"/>
        <w:rPr>
          <w:rFonts w:ascii="KMR Waldenburg Halbfett" w:hAnsi="KMR Waldenburg Halbfett"/>
        </w:rPr>
      </w:pPr>
    </w:p>
    <w:p w:rsidR="007A0183" w:rsidRPr="006F3541" w:rsidRDefault="0038379F" w:rsidP="007C42F5">
      <w:pPr>
        <w:pStyle w:val="Titre1"/>
        <w:shd w:val="clear" w:color="auto" w:fill="548DD4" w:themeFill="text2" w:themeFillTint="99"/>
        <w:rPr>
          <w:rFonts w:ascii="KMR Waldenburg Halbfett" w:eastAsia="Arial" w:hAnsi="KMR Waldenburg Halbfett"/>
          <w:color w:val="FFFFFF"/>
          <w:sz w:val="28"/>
        </w:rPr>
      </w:pPr>
      <w:bookmarkStart w:id="26" w:name="ArtL1_AE-3-A14"/>
      <w:bookmarkStart w:id="27" w:name="_Toc192595297"/>
      <w:bookmarkEnd w:id="26"/>
      <w:r w:rsidRPr="006F3541">
        <w:rPr>
          <w:rFonts w:ascii="KMR Waldenburg Halbfett" w:eastAsia="Arial" w:hAnsi="KMR Waldenburg Halbfett"/>
          <w:color w:val="FFFFFF"/>
          <w:sz w:val="28"/>
        </w:rPr>
        <w:t>9</w:t>
      </w:r>
      <w:r w:rsidR="00D02588" w:rsidRPr="006F3541">
        <w:rPr>
          <w:rFonts w:ascii="KMR Waldenburg Halbfett" w:eastAsia="Arial" w:hAnsi="KMR Waldenburg Halbfett"/>
          <w:color w:val="FFFFFF"/>
          <w:sz w:val="28"/>
        </w:rPr>
        <w:t xml:space="preserve"> - Signature</w:t>
      </w:r>
      <w:bookmarkEnd w:id="27"/>
    </w:p>
    <w:p w:rsidR="007A0183" w:rsidRPr="006F3541" w:rsidRDefault="00D02588">
      <w:pPr>
        <w:spacing w:line="60" w:lineRule="exact"/>
        <w:rPr>
          <w:rFonts w:ascii="KMR Waldenburg Halbfett" w:hAnsi="KMR Waldenburg Halbfett"/>
          <w:sz w:val="6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7A0183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b/>
          <w:color w:val="000000"/>
          <w:u w:val="single"/>
        </w:rPr>
        <w:t>ENGAGEMENT DU CANDIDAT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7A0183" w:rsidRPr="006F3541" w:rsidRDefault="00D02588" w:rsidP="00333FB2">
      <w:pPr>
        <w:pStyle w:val="ParagrapheIndent1"/>
        <w:spacing w:after="10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333FB2" w:rsidRPr="006F3541" w:rsidRDefault="00333FB2" w:rsidP="00333FB2">
      <w:pPr>
        <w:rPr>
          <w:rFonts w:ascii="KMR Waldenburg Halbfett" w:hAnsi="KMR Waldenburg Halbfett"/>
        </w:rPr>
      </w:pPr>
    </w:p>
    <w:p w:rsidR="00333FB2" w:rsidRPr="006F3541" w:rsidRDefault="00333FB2" w:rsidP="00333FB2">
      <w:pPr>
        <w:widowControl w:val="0"/>
        <w:shd w:val="clear" w:color="auto" w:fill="FFFFFF" w:themeFill="background1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  <w:r w:rsidRPr="006F3541">
        <w:rPr>
          <w:rFonts w:ascii="KMR Waldenburg Halbfett" w:hAnsi="KMR Waldenburg Halbfett" w:cs="Arial"/>
          <w:b/>
          <w:sz w:val="22"/>
          <w:szCs w:val="22"/>
          <w:lang w:eastAsia="fr-FR"/>
        </w:rPr>
        <w:t>PIECE SIGNEE ELECTRONIQUEMENT PAR L’OPERATEUR ECONOMIQUE</w:t>
      </w:r>
    </w:p>
    <w:p w:rsidR="00333FB2" w:rsidRPr="006F3541" w:rsidRDefault="00333FB2" w:rsidP="00333FB2">
      <w:pPr>
        <w:shd w:val="clear" w:color="auto" w:fill="FFFFFF" w:themeFill="background1"/>
        <w:jc w:val="center"/>
        <w:rPr>
          <w:rFonts w:ascii="KMR Waldenburg Halbfett" w:hAnsi="KMR Waldenburg Halbfett" w:cs="Arial"/>
          <w:b/>
          <w:bCs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jc w:val="both"/>
        <w:rPr>
          <w:rFonts w:ascii="KMR Waldenburg Halbfett" w:hAnsi="KMR Waldenburg Halbfett"/>
          <w:sz w:val="22"/>
          <w:szCs w:val="22"/>
        </w:rPr>
      </w:pPr>
    </w:p>
    <w:p w:rsidR="00333FB2" w:rsidRPr="006F3541" w:rsidRDefault="00333FB2" w:rsidP="00333FB2">
      <w:pPr>
        <w:jc w:val="both"/>
        <w:rPr>
          <w:rFonts w:ascii="KMR Waldenburg Halbfett" w:hAnsi="KMR Waldenburg Halbfett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  <w:proofErr w:type="gramStart"/>
      <w:r w:rsidRPr="006F3541">
        <w:rPr>
          <w:rFonts w:ascii="KMR Waldenburg Halbfett" w:eastAsia="Arial" w:hAnsi="KMR Waldenburg Halbfett" w:cs="Arial"/>
          <w:b/>
          <w:color w:val="000000"/>
          <w:sz w:val="22"/>
          <w:szCs w:val="22"/>
        </w:rPr>
        <w:t>Ou</w:t>
      </w:r>
      <w:proofErr w:type="gramEnd"/>
    </w:p>
    <w:p w:rsidR="00333FB2" w:rsidRPr="006F3541" w:rsidRDefault="00333FB2" w:rsidP="00333FB2">
      <w:pPr>
        <w:spacing w:line="232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jc w:val="both"/>
        <w:rPr>
          <w:rFonts w:ascii="KMR Waldenburg Halbfett" w:hAnsi="KMR Waldenburg Halbfett"/>
          <w:sz w:val="22"/>
          <w:szCs w:val="22"/>
        </w:rPr>
      </w:pPr>
    </w:p>
    <w:p w:rsidR="00333FB2" w:rsidRPr="006F3541" w:rsidRDefault="00333FB2" w:rsidP="00333FB2">
      <w:pPr>
        <w:spacing w:line="232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Fait en un seul original</w:t>
      </w:r>
    </w:p>
    <w:p w:rsidR="00333FB2" w:rsidRPr="006F3541" w:rsidRDefault="00333FB2" w:rsidP="00333FB2">
      <w:pPr>
        <w:spacing w:line="232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A .............................................</w:t>
      </w:r>
    </w:p>
    <w:p w:rsidR="00333FB2" w:rsidRPr="006F3541" w:rsidRDefault="00333FB2" w:rsidP="00333FB2">
      <w:pPr>
        <w:spacing w:line="232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32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Le .............................................</w:t>
      </w:r>
    </w:p>
    <w:p w:rsidR="00333FB2" w:rsidRPr="006F3541" w:rsidRDefault="00333FB2" w:rsidP="00333FB2">
      <w:pPr>
        <w:spacing w:line="232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 xml:space="preserve">Signature du candidat, du mandataire ou des membres du groupement </w:t>
      </w:r>
      <w:r w:rsidRPr="006F3541">
        <w:rPr>
          <w:rFonts w:ascii="KMR Waldenburg Halbfett" w:eastAsia="Arial" w:hAnsi="KMR Waldenburg Halbfett" w:cs="Arial"/>
          <w:color w:val="000000"/>
          <w:sz w:val="22"/>
          <w:szCs w:val="22"/>
          <w:vertAlign w:val="superscript"/>
        </w:rPr>
        <w:t>1</w:t>
      </w:r>
    </w:p>
    <w:p w:rsidR="00333FB2" w:rsidRPr="006F3541" w:rsidRDefault="00333FB2" w:rsidP="00333FB2">
      <w:pPr>
        <w:spacing w:line="253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40" w:lineRule="exact"/>
        <w:jc w:val="both"/>
        <w:rPr>
          <w:rFonts w:ascii="KMR Waldenburg Halbfett" w:hAnsi="KMR Waldenburg Halbfett"/>
          <w:b/>
          <w:color w:val="000000"/>
          <w:sz w:val="22"/>
          <w:szCs w:val="22"/>
          <w:u w:val="single"/>
        </w:rPr>
      </w:pPr>
    </w:p>
    <w:p w:rsidR="00333FB2" w:rsidRPr="006F3541" w:rsidRDefault="00333FB2" w:rsidP="00333FB2">
      <w:pPr>
        <w:spacing w:line="240" w:lineRule="exact"/>
        <w:jc w:val="center"/>
        <w:rPr>
          <w:rFonts w:ascii="KMR Waldenburg Halbfett" w:hAnsi="KMR Waldenburg Halbfett"/>
          <w:b/>
          <w:color w:val="000000"/>
          <w:sz w:val="22"/>
          <w:szCs w:val="22"/>
          <w:u w:val="single"/>
        </w:rPr>
      </w:pPr>
    </w:p>
    <w:p w:rsidR="00333FB2" w:rsidRPr="006F3541" w:rsidRDefault="00333FB2" w:rsidP="00333FB2">
      <w:pPr>
        <w:spacing w:line="240" w:lineRule="exact"/>
        <w:jc w:val="both"/>
        <w:rPr>
          <w:rFonts w:ascii="KMR Waldenburg Halbfett" w:hAnsi="KMR Waldenburg Halbfett"/>
          <w:b/>
          <w:color w:val="000000"/>
          <w:sz w:val="22"/>
          <w:szCs w:val="22"/>
          <w:u w:val="single"/>
        </w:rPr>
      </w:pPr>
    </w:p>
    <w:p w:rsidR="00333FB2" w:rsidRPr="006F3541" w:rsidRDefault="00333FB2" w:rsidP="00333FB2">
      <w:pPr>
        <w:spacing w:line="240" w:lineRule="exact"/>
        <w:jc w:val="center"/>
        <w:rPr>
          <w:rFonts w:ascii="KMR Waldenburg Halbfett" w:hAnsi="KMR Waldenburg Halbfett" w:cs="Arial"/>
          <w:b/>
          <w:color w:val="000000"/>
          <w:sz w:val="22"/>
          <w:szCs w:val="22"/>
          <w:u w:val="single"/>
        </w:rPr>
      </w:pPr>
      <w:r w:rsidRPr="006F3541">
        <w:rPr>
          <w:rFonts w:ascii="KMR Waldenburg Halbfett" w:hAnsi="KMR Waldenburg Halbfett" w:cs="Arial"/>
          <w:b/>
          <w:color w:val="000000"/>
          <w:sz w:val="22"/>
          <w:szCs w:val="22"/>
          <w:u w:val="single"/>
        </w:rPr>
        <w:t>La signature de l’Acte d’Engagement vaut acceptation de l’ensemble des pièces contractuelles</w:t>
      </w:r>
    </w:p>
    <w:p w:rsidR="00333FB2" w:rsidRPr="006F3541" w:rsidRDefault="00333FB2" w:rsidP="00333FB2">
      <w:pPr>
        <w:spacing w:after="240"/>
        <w:ind w:left="20" w:right="20"/>
        <w:jc w:val="both"/>
        <w:rPr>
          <w:rFonts w:ascii="KMR Waldenburg Halbfett" w:eastAsia="Arial" w:hAnsi="KMR Waldenburg Halbfett" w:cs="Arial"/>
          <w:b/>
          <w:color w:val="000000"/>
          <w:sz w:val="22"/>
          <w:szCs w:val="22"/>
          <w:u w:val="single"/>
        </w:rPr>
      </w:pPr>
    </w:p>
    <w:p w:rsidR="007A0183" w:rsidRPr="006F3541" w:rsidRDefault="00333FB2" w:rsidP="007C2F22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b/>
          <w:color w:val="000000"/>
          <w:u w:val="single"/>
        </w:rPr>
      </w:pPr>
      <w:r w:rsidRPr="006F3541">
        <w:rPr>
          <w:rFonts w:ascii="KMR Waldenburg Halbfett" w:eastAsia="Times New Roman" w:hAnsi="KMR Waldenburg Halbfett"/>
          <w:color w:val="000000"/>
          <w:szCs w:val="22"/>
          <w:lang w:val="fr-FR"/>
        </w:rPr>
        <w:t xml:space="preserve">NOTA : </w:t>
      </w:r>
      <w:r w:rsidRPr="006F3541">
        <w:rPr>
          <w:rFonts w:ascii="KMR Waldenburg Halbfett" w:eastAsia="Times New Roman" w:hAnsi="KMR Waldenburg Halbfett"/>
          <w:szCs w:val="22"/>
          <w:lang w:val="fr-FR"/>
        </w:rPr>
        <w:t>La signature électronique n’est pas exigée dans le cadre de cette consultation</w:t>
      </w:r>
      <w:r w:rsidR="007C2F22" w:rsidRPr="006F3541">
        <w:rPr>
          <w:rFonts w:ascii="KMR Waldenburg Halbfett" w:eastAsia="Times New Roman" w:hAnsi="KMR Waldenburg Halbfett"/>
          <w:szCs w:val="22"/>
          <w:lang w:val="fr-FR"/>
        </w:rPr>
        <w:t>.</w:t>
      </w:r>
      <w:r w:rsidRPr="006F3541">
        <w:rPr>
          <w:rFonts w:ascii="KMR Waldenburg Halbfett" w:hAnsi="KMR Waldenburg Halbfett"/>
          <w:b/>
          <w:color w:val="000000"/>
          <w:u w:val="single"/>
        </w:rPr>
        <w:br w:type="page"/>
      </w:r>
      <w:r w:rsidR="00D02588" w:rsidRPr="006F3541">
        <w:rPr>
          <w:rFonts w:ascii="KMR Waldenburg Halbfett" w:hAnsi="KMR Waldenburg Halbfett"/>
          <w:b/>
          <w:color w:val="000000"/>
          <w:u w:val="single"/>
        </w:rPr>
        <w:lastRenderedPageBreak/>
        <w:t>ACCEPTATION DE L'OFFRE PAR LE POUVOIR ADJUDICATEUR</w:t>
      </w:r>
    </w:p>
    <w:p w:rsidR="00333FB2" w:rsidRPr="006F3541" w:rsidRDefault="00333FB2" w:rsidP="00333FB2">
      <w:pPr>
        <w:widowControl w:val="0"/>
        <w:shd w:val="clear" w:color="auto" w:fill="FFFFFF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</w:p>
    <w:p w:rsidR="00333FB2" w:rsidRPr="006F3541" w:rsidRDefault="00333FB2" w:rsidP="00333FB2">
      <w:pPr>
        <w:widowControl w:val="0"/>
        <w:shd w:val="clear" w:color="auto" w:fill="FFFFFF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</w:p>
    <w:p w:rsidR="00333FB2" w:rsidRPr="006F3541" w:rsidRDefault="00333FB2" w:rsidP="00333FB2">
      <w:pPr>
        <w:widowControl w:val="0"/>
        <w:shd w:val="clear" w:color="auto" w:fill="FFFFFF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</w:p>
    <w:p w:rsidR="00333FB2" w:rsidRPr="006F3541" w:rsidRDefault="00333FB2" w:rsidP="00333FB2">
      <w:pPr>
        <w:widowControl w:val="0"/>
        <w:shd w:val="clear" w:color="auto" w:fill="FFFFFF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</w:p>
    <w:p w:rsidR="00333FB2" w:rsidRPr="006F3541" w:rsidRDefault="00333FB2" w:rsidP="00333FB2">
      <w:pPr>
        <w:widowControl w:val="0"/>
        <w:shd w:val="clear" w:color="auto" w:fill="FFFFFF"/>
        <w:suppressAutoHyphens/>
        <w:jc w:val="center"/>
        <w:rPr>
          <w:rFonts w:ascii="KMR Waldenburg Halbfett" w:hAnsi="KMR Waldenburg Halbfett" w:cs="Arial"/>
          <w:b/>
          <w:sz w:val="22"/>
          <w:szCs w:val="22"/>
          <w:lang w:eastAsia="fr-FR"/>
        </w:rPr>
      </w:pPr>
      <w:r w:rsidRPr="006F3541">
        <w:rPr>
          <w:rFonts w:ascii="KMR Waldenburg Halbfett" w:hAnsi="KMR Waldenburg Halbfett" w:cs="Arial"/>
          <w:b/>
          <w:sz w:val="22"/>
          <w:szCs w:val="22"/>
          <w:lang w:eastAsia="fr-FR"/>
        </w:rPr>
        <w:t>PIECE SIGNEE ELECTRONIQUEMENT PAR L’ACHETEUR</w:t>
      </w:r>
    </w:p>
    <w:p w:rsidR="00333FB2" w:rsidRPr="006F3541" w:rsidRDefault="00333FB2" w:rsidP="00333FB2">
      <w:pPr>
        <w:shd w:val="clear" w:color="auto" w:fill="FFFFFF"/>
        <w:jc w:val="center"/>
        <w:rPr>
          <w:rFonts w:ascii="KMR Waldenburg Halbfett" w:hAnsi="KMR Waldenburg Halbfett" w:cs="Arial"/>
          <w:b/>
          <w:bCs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jc w:val="both"/>
        <w:rPr>
          <w:rFonts w:ascii="KMR Waldenburg Halbfett" w:hAnsi="KMR Waldenburg Halbfett" w:cs="Arial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  <w:proofErr w:type="gramStart"/>
      <w:r w:rsidRPr="006F3541">
        <w:rPr>
          <w:rFonts w:ascii="KMR Waldenburg Halbfett" w:eastAsia="Arial" w:hAnsi="KMR Waldenburg Halbfett" w:cs="Arial"/>
          <w:b/>
          <w:color w:val="000000"/>
          <w:sz w:val="22"/>
          <w:szCs w:val="22"/>
        </w:rPr>
        <w:t>Ou</w:t>
      </w:r>
      <w:proofErr w:type="gramEnd"/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center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D85F39">
      <w:pPr>
        <w:spacing w:line="253" w:lineRule="exact"/>
        <w:ind w:right="20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La présente offre est acceptée</w:t>
      </w:r>
    </w:p>
    <w:p w:rsidR="00333FB2" w:rsidRPr="006F3541" w:rsidRDefault="00333FB2" w:rsidP="00333FB2">
      <w:pPr>
        <w:spacing w:line="253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20"/>
        <w:jc w:val="both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A .............................................</w:t>
      </w:r>
    </w:p>
    <w:p w:rsidR="00333FB2" w:rsidRPr="006F3541" w:rsidRDefault="00333FB2" w:rsidP="00333FB2">
      <w:pPr>
        <w:spacing w:line="253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</w:p>
    <w:p w:rsidR="00333FB2" w:rsidRPr="006F3541" w:rsidRDefault="00333FB2" w:rsidP="00333FB2">
      <w:pPr>
        <w:spacing w:after="240" w:line="253" w:lineRule="exact"/>
        <w:ind w:left="20" w:right="40"/>
        <w:jc w:val="center"/>
        <w:rPr>
          <w:rFonts w:ascii="KMR Waldenburg Halbfett" w:eastAsia="Arial" w:hAnsi="KMR Waldenburg Halbfett" w:cs="Arial"/>
          <w:color w:val="000000"/>
          <w:sz w:val="22"/>
          <w:szCs w:val="22"/>
        </w:rPr>
      </w:pPr>
      <w:r w:rsidRPr="006F3541">
        <w:rPr>
          <w:rFonts w:ascii="KMR Waldenburg Halbfett" w:eastAsia="Arial" w:hAnsi="KMR Waldenburg Halbfett" w:cs="Arial"/>
          <w:color w:val="000000"/>
          <w:sz w:val="22"/>
          <w:szCs w:val="22"/>
        </w:rPr>
        <w:t>Le .............................................</w:t>
      </w:r>
    </w:p>
    <w:p w:rsidR="00333FB2" w:rsidRPr="006F3541" w:rsidRDefault="00333FB2" w:rsidP="00333FB2">
      <w:pPr>
        <w:spacing w:line="253" w:lineRule="exact"/>
        <w:ind w:right="40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right="40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333FB2" w:rsidRPr="006F3541" w:rsidRDefault="00333FB2" w:rsidP="00333FB2">
      <w:pPr>
        <w:spacing w:line="253" w:lineRule="exact"/>
        <w:ind w:right="40"/>
        <w:rPr>
          <w:rFonts w:ascii="KMR Waldenburg Halbfett" w:eastAsia="Arial" w:hAnsi="KMR Waldenburg Halbfett" w:cs="Arial"/>
          <w:b/>
          <w:color w:val="000000"/>
          <w:sz w:val="22"/>
          <w:szCs w:val="22"/>
        </w:rPr>
      </w:pPr>
    </w:p>
    <w:p w:rsidR="007A0183" w:rsidRPr="006F3541" w:rsidRDefault="007E04F5" w:rsidP="00333FB2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  <w:r w:rsidRPr="006F3541">
        <w:rPr>
          <w:rFonts w:ascii="KMR Waldenburg Halbfett" w:hAnsi="KMR Waldenburg Halbfett"/>
          <w:color w:val="000000"/>
          <w:lang w:val="fr-FR"/>
        </w:rPr>
        <w:t>Signature du représentant du pouvoir adjudicateur</w:t>
      </w:r>
    </w:p>
    <w:p w:rsidR="007C2F22" w:rsidRPr="006F3541" w:rsidRDefault="007C2F22" w:rsidP="00333FB2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  <w:r w:rsidRPr="006F3541">
        <w:rPr>
          <w:rFonts w:ascii="KMR Waldenburg Halbfett" w:hAnsi="KMR Waldenburg Halbfett"/>
          <w:color w:val="000000"/>
          <w:lang w:val="fr-FR"/>
        </w:rPr>
        <w:t>L’administrateur | Directeur délégué</w:t>
      </w:r>
    </w:p>
    <w:p w:rsidR="007A0183" w:rsidRPr="006F3541" w:rsidRDefault="007A0183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</w:p>
    <w:p w:rsidR="007A0183" w:rsidRPr="006F3541" w:rsidRDefault="007A0183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</w:p>
    <w:p w:rsidR="007A0183" w:rsidRPr="006F3541" w:rsidRDefault="007A0183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</w:p>
    <w:p w:rsidR="007A0183" w:rsidRPr="006F3541" w:rsidRDefault="007A0183">
      <w:pPr>
        <w:pStyle w:val="style1010"/>
        <w:spacing w:after="240"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</w:p>
    <w:p w:rsidR="00D85F39" w:rsidRPr="006F3541" w:rsidRDefault="00D85F39">
      <w:pPr>
        <w:pStyle w:val="ParagrapheIndent1"/>
        <w:spacing w:line="253" w:lineRule="exact"/>
        <w:jc w:val="both"/>
        <w:rPr>
          <w:rFonts w:ascii="KMR Waldenburg Halbfett" w:hAnsi="KMR Waldenburg Halbfett"/>
          <w:b/>
          <w:color w:val="000000"/>
          <w:u w:val="single"/>
        </w:rPr>
      </w:pPr>
    </w:p>
    <w:p w:rsidR="00D85F39" w:rsidRPr="006F3541" w:rsidRDefault="00D85F39" w:rsidP="007C2F22">
      <w:pPr>
        <w:pStyle w:val="ParagrapheIndent1"/>
        <w:tabs>
          <w:tab w:val="left" w:pos="6090"/>
        </w:tabs>
        <w:spacing w:line="253" w:lineRule="exact"/>
        <w:jc w:val="both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ab/>
      </w:r>
    </w:p>
    <w:p w:rsidR="00D85F39" w:rsidRPr="006F3541" w:rsidRDefault="00D85F39" w:rsidP="00D85F39">
      <w:pPr>
        <w:pStyle w:val="ParagrapheIndent1"/>
        <w:tabs>
          <w:tab w:val="left" w:pos="6090"/>
        </w:tabs>
        <w:spacing w:line="253" w:lineRule="exact"/>
        <w:jc w:val="both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ab/>
      </w:r>
    </w:p>
    <w:p w:rsidR="007A0183" w:rsidRPr="006F3541" w:rsidRDefault="00333FB2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</w:rPr>
        <w:br w:type="page"/>
      </w:r>
      <w:r w:rsidR="00D02588" w:rsidRPr="006F3541">
        <w:rPr>
          <w:rFonts w:ascii="KMR Waldenburg Halbfett" w:hAnsi="KMR Waldenburg Halbfett"/>
          <w:b/>
          <w:color w:val="000000"/>
          <w:u w:val="single"/>
        </w:rPr>
        <w:lastRenderedPageBreak/>
        <w:t>NANTISSEMENT OU CESSION DE CREANCES</w:t>
      </w:r>
    </w:p>
    <w:p w:rsidR="007A0183" w:rsidRPr="006F3541" w:rsidRDefault="007A0183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</w:p>
    <w:p w:rsidR="00333FB2" w:rsidRPr="006F3541" w:rsidRDefault="00D02588">
      <w:pPr>
        <w:pStyle w:val="ParagrapheIndent1"/>
        <w:spacing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3FB2" w:rsidRPr="006F3541" w:rsidTr="00333FB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rPr>
                <w:rFonts w:ascii="KMR Waldenburg Halbfett" w:hAnsi="KMR Waldenburg Halbfett"/>
                <w:sz w:val="2"/>
              </w:rPr>
            </w:pPr>
            <w:r w:rsidRPr="006F3541">
              <w:rPr>
                <w:rFonts w:ascii="KMR Waldenburg Halbfett" w:hAnsi="KMR Waldenburg Halbfett"/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La totalité du marché dont le montant est de (indiquer le montant en chiffres et en lettres) :</w:t>
            </w:r>
          </w:p>
          <w:p w:rsidR="00333FB2" w:rsidRPr="006F3541" w:rsidRDefault="00333FB2" w:rsidP="00333FB2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</w:p>
        </w:tc>
      </w:tr>
      <w:tr w:rsidR="00333FB2" w:rsidRPr="006F3541" w:rsidTr="00333FB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B2" w:rsidRPr="006F3541" w:rsidRDefault="00333FB2" w:rsidP="00333FB2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D02588" w:rsidP="00333FB2">
      <w:pPr>
        <w:pStyle w:val="ParagrapheIndent1"/>
        <w:spacing w:after="240" w:line="253" w:lineRule="exact"/>
        <w:jc w:val="both"/>
        <w:rPr>
          <w:rFonts w:ascii="KMR Waldenburg Halbfett" w:hAnsi="KMR Waldenburg Halbfett"/>
          <w:color w:val="000000"/>
        </w:rPr>
      </w:pPr>
      <w:r w:rsidRPr="006F3541">
        <w:rPr>
          <w:rFonts w:ascii="KMR Waldenburg Halbfett" w:hAnsi="KMR Waldenburg Halbfett"/>
          <w:color w:val="000000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3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 xml:space="preserve">La totalité du bon de commande n° ........ </w:t>
            </w: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afférent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au marché (indiquer le montant en chiffres et lettres) :</w:t>
            </w:r>
          </w:p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0183" w:rsidRPr="006F3541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0183" w:rsidRPr="006F3541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La partie des prestations évaluée à (indiquer le montant en chiffres et en lettres) :</w:t>
            </w:r>
          </w:p>
          <w:p w:rsidR="007A0183" w:rsidRPr="006F3541" w:rsidRDefault="00D02588">
            <w:pPr>
              <w:pStyle w:val="ParagrapheIndent1"/>
              <w:spacing w:line="253" w:lineRule="exact"/>
              <w:jc w:val="both"/>
              <w:rPr>
                <w:rFonts w:ascii="KMR Waldenburg Halbfett" w:hAnsi="KMR Waldenburg Halbfett"/>
                <w:color w:val="000000"/>
              </w:rPr>
            </w:pPr>
            <w:r w:rsidRPr="006F3541">
              <w:rPr>
                <w:rFonts w:ascii="KMR Waldenburg Halbfett" w:hAnsi="KMR Waldenburg Halbfett"/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0183" w:rsidRPr="006F3541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D02588">
      <w:pPr>
        <w:pStyle w:val="ParagrapheIndent1"/>
        <w:jc w:val="both"/>
        <w:rPr>
          <w:rFonts w:ascii="KMR Waldenburg Halbfett" w:hAnsi="KMR Waldenburg Halbfett"/>
          <w:color w:val="000000"/>
        </w:rPr>
      </w:pPr>
      <w:proofErr w:type="gramStart"/>
      <w:r w:rsidRPr="006F3541">
        <w:rPr>
          <w:rFonts w:ascii="KMR Waldenburg Halbfett" w:hAnsi="KMR Waldenburg Halbfett"/>
          <w:color w:val="000000"/>
        </w:rPr>
        <w:t>et</w:t>
      </w:r>
      <w:proofErr w:type="gramEnd"/>
      <w:r w:rsidRPr="006F3541">
        <w:rPr>
          <w:rFonts w:ascii="KMR Waldenburg Halbfett" w:hAnsi="KMR Waldenburg Halbfett"/>
          <w:color w:val="000000"/>
        </w:rPr>
        <w:t xml:space="preserve"> devant être exécutée par : . . . . . . . . . . . . . . . . . . . . . . </w:t>
      </w:r>
      <w:proofErr w:type="gramStart"/>
      <w:r w:rsidRPr="006F3541">
        <w:rPr>
          <w:rFonts w:ascii="KMR Waldenburg Halbfett" w:hAnsi="KMR Waldenburg Halbfett"/>
          <w:color w:val="000000"/>
        </w:rPr>
        <w:t>en</w:t>
      </w:r>
      <w:proofErr w:type="gramEnd"/>
      <w:r w:rsidRPr="006F3541">
        <w:rPr>
          <w:rFonts w:ascii="KMR Waldenburg Halbfett" w:hAnsi="KMR Waldenburg Halbfett"/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membre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 xml:space="preserve"> d'un groupement d'entreprise</w:t>
            </w:r>
          </w:p>
        </w:tc>
      </w:tr>
      <w:tr w:rsidR="007A0183" w:rsidRPr="006F354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B430A2">
            <w:pPr>
              <w:rPr>
                <w:rFonts w:ascii="KMR Waldenburg Halbfett" w:hAnsi="KMR Waldenburg Halbfett"/>
                <w:sz w:val="2"/>
              </w:rPr>
            </w:pPr>
            <w:r>
              <w:rPr>
                <w:rFonts w:ascii="KMR Waldenburg Halbfett" w:hAnsi="KMR Waldenburg Halbfett"/>
              </w:rPr>
              <w:pict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pStyle w:val="ParagrapheIndent1"/>
              <w:jc w:val="both"/>
              <w:rPr>
                <w:rFonts w:ascii="KMR Waldenburg Halbfett" w:hAnsi="KMR Waldenburg Halbfett"/>
                <w:color w:val="000000"/>
              </w:rPr>
            </w:pPr>
            <w:proofErr w:type="gramStart"/>
            <w:r w:rsidRPr="006F3541">
              <w:rPr>
                <w:rFonts w:ascii="KMR Waldenburg Halbfett" w:hAnsi="KMR Waldenburg Halbfett"/>
                <w:color w:val="000000"/>
              </w:rPr>
              <w:t>sous</w:t>
            </w:r>
            <w:proofErr w:type="gramEnd"/>
            <w:r w:rsidRPr="006F3541">
              <w:rPr>
                <w:rFonts w:ascii="KMR Waldenburg Halbfett" w:hAnsi="KMR Waldenburg Halbfett"/>
                <w:color w:val="000000"/>
              </w:rPr>
              <w:t>-traitant</w:t>
            </w:r>
          </w:p>
        </w:tc>
      </w:tr>
    </w:tbl>
    <w:p w:rsidR="007A0183" w:rsidRPr="006F3541" w:rsidRDefault="00D02588">
      <w:pPr>
        <w:spacing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p w:rsidR="007A0183" w:rsidRPr="006F3541" w:rsidRDefault="00D02588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  <w:r w:rsidRPr="006F3541">
        <w:rPr>
          <w:rFonts w:ascii="KMR Waldenburg Halbfett" w:hAnsi="KMR Waldenburg Halbfett"/>
          <w:color w:val="000000"/>
          <w:lang w:val="fr-FR"/>
        </w:rPr>
        <w:t xml:space="preserve">A . . . . . . . . . . . . . . . . . . </w:t>
      </w:r>
      <w:proofErr w:type="gramStart"/>
      <w:r w:rsidRPr="006F3541">
        <w:rPr>
          <w:rFonts w:ascii="KMR Waldenburg Halbfett" w:hAnsi="KMR Waldenburg Halbfett"/>
          <w:color w:val="000000"/>
          <w:lang w:val="fr-FR"/>
        </w:rPr>
        <w:t>. . . .</w:t>
      </w:r>
      <w:proofErr w:type="gramEnd"/>
    </w:p>
    <w:p w:rsidR="007A0183" w:rsidRPr="006F3541" w:rsidRDefault="00D02588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  <w:r w:rsidRPr="006F3541">
        <w:rPr>
          <w:rFonts w:ascii="KMR Waldenburg Halbfett" w:hAnsi="KMR Waldenburg Halbfett"/>
          <w:color w:val="000000"/>
          <w:lang w:val="fr-FR"/>
        </w:rPr>
        <w:t xml:space="preserve">Le . . . . . . . . . . . . . . . . . . </w:t>
      </w:r>
      <w:proofErr w:type="gramStart"/>
      <w:r w:rsidRPr="006F3541">
        <w:rPr>
          <w:rFonts w:ascii="KMR Waldenburg Halbfett" w:hAnsi="KMR Waldenburg Halbfett"/>
          <w:color w:val="000000"/>
          <w:lang w:val="fr-FR"/>
        </w:rPr>
        <w:t>. . . .</w:t>
      </w:r>
      <w:proofErr w:type="gramEnd"/>
    </w:p>
    <w:p w:rsidR="007A0183" w:rsidRPr="006F3541" w:rsidRDefault="007A0183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lang w:val="fr-FR"/>
        </w:rPr>
      </w:pPr>
    </w:p>
    <w:p w:rsidR="007A0183" w:rsidRPr="006F3541" w:rsidRDefault="00D02588">
      <w:pPr>
        <w:pStyle w:val="style1010"/>
        <w:spacing w:line="253" w:lineRule="exact"/>
        <w:ind w:right="20"/>
        <w:jc w:val="center"/>
        <w:rPr>
          <w:rFonts w:ascii="KMR Waldenburg Halbfett" w:hAnsi="KMR Waldenburg Halbfett"/>
          <w:color w:val="000000"/>
          <w:sz w:val="16"/>
          <w:vertAlign w:val="superscript"/>
          <w:lang w:val="fr-FR"/>
        </w:rPr>
        <w:sectPr w:rsidR="007A0183" w:rsidRPr="006F354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 w:rsidRPr="006F3541">
        <w:rPr>
          <w:rFonts w:ascii="KMR Waldenburg Halbfett" w:hAnsi="KMR Waldenburg Halbfett"/>
          <w:b/>
          <w:color w:val="000000"/>
          <w:lang w:val="fr-FR"/>
        </w:rPr>
        <w:t>Signature</w:t>
      </w:r>
      <w:r w:rsidRPr="006F3541">
        <w:rPr>
          <w:rFonts w:ascii="KMR Waldenburg Halbfett" w:hAnsi="KMR Waldenburg Halbfett"/>
          <w:color w:val="000000"/>
          <w:lang w:val="fr-FR"/>
        </w:rPr>
        <w:t xml:space="preserve"> </w:t>
      </w:r>
      <w:r w:rsidRPr="006F3541">
        <w:rPr>
          <w:rFonts w:ascii="KMR Waldenburg Halbfett" w:hAnsi="KMR Waldenburg Halbfett"/>
          <w:color w:val="000000"/>
          <w:sz w:val="16"/>
          <w:vertAlign w:val="superscript"/>
          <w:lang w:val="fr-FR"/>
        </w:rPr>
        <w:t>1</w:t>
      </w:r>
    </w:p>
    <w:p w:rsidR="007A0183" w:rsidRPr="006F3541" w:rsidRDefault="00D02588" w:rsidP="007C42F5">
      <w:pPr>
        <w:pStyle w:val="Titre1"/>
        <w:shd w:val="clear" w:color="auto" w:fill="548DD4" w:themeFill="text2" w:themeFillTint="99"/>
        <w:jc w:val="center"/>
        <w:rPr>
          <w:rFonts w:ascii="KMR Waldenburg Halbfett" w:eastAsia="Arial" w:hAnsi="KMR Waldenburg Halbfett"/>
          <w:color w:val="FFFFFF"/>
          <w:sz w:val="28"/>
        </w:rPr>
      </w:pPr>
      <w:bookmarkStart w:id="28" w:name="ArtL1_A-CT"/>
      <w:bookmarkStart w:id="29" w:name="_Toc192595298"/>
      <w:bookmarkEnd w:id="28"/>
      <w:r w:rsidRPr="006F3541">
        <w:rPr>
          <w:rFonts w:ascii="KMR Waldenburg Halbfett" w:eastAsia="Arial" w:hAnsi="KMR Waldenburg Halbfett"/>
          <w:color w:val="FFFFFF"/>
          <w:sz w:val="28"/>
        </w:rPr>
        <w:lastRenderedPageBreak/>
        <w:t>ANNEXE N° 1 : DÉSIGNATION DES CO-TRAITANTS ET RÉPARTITION DES PRESTATIONS</w:t>
      </w:r>
      <w:bookmarkEnd w:id="29"/>
    </w:p>
    <w:p w:rsidR="007A0183" w:rsidRPr="006F3541" w:rsidRDefault="00D02588">
      <w:pPr>
        <w:spacing w:after="60" w:line="240" w:lineRule="exact"/>
        <w:rPr>
          <w:rFonts w:ascii="KMR Waldenburg Halbfett" w:hAnsi="KMR Waldenburg Halbfett"/>
        </w:rPr>
      </w:pPr>
      <w:r w:rsidRPr="006F3541">
        <w:rPr>
          <w:rFonts w:ascii="KMR Waldenburg Halbfett" w:hAnsi="KMR Waldenburg Halbfett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0183" w:rsidRPr="006F3541" w:rsidTr="00333FB2">
        <w:trPr>
          <w:trHeight w:val="52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6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6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6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Montant HT</w:t>
            </w: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40" w:line="253" w:lineRule="exact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Taux</w:t>
            </w:r>
          </w:p>
          <w:p w:rsidR="007A0183" w:rsidRPr="006F3541" w:rsidRDefault="00D02588">
            <w:pPr>
              <w:spacing w:before="40" w:after="20" w:line="253" w:lineRule="exact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TVA</w:t>
            </w: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6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Montant TTC</w:t>
            </w:r>
          </w:p>
        </w:tc>
      </w:tr>
      <w:tr w:rsidR="007A0183" w:rsidRPr="006F3541" w:rsidTr="00333FB2">
        <w:trPr>
          <w:trHeight w:val="115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Dénomination sociale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SIRET : ……………………</w:t>
            </w:r>
            <w:proofErr w:type="gramStart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…….</w:t>
            </w:r>
            <w:proofErr w:type="gramEnd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….Code APE…………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N° TVA intracommunautaire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Adresse :</w:t>
            </w:r>
          </w:p>
          <w:p w:rsidR="007A0183" w:rsidRPr="006F3541" w:rsidRDefault="007A0183">
            <w:pPr>
              <w:spacing w:after="20"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  <w:tr w:rsidR="007A0183" w:rsidRPr="006F3541" w:rsidTr="00333FB2">
        <w:trPr>
          <w:trHeight w:val="115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Dénomination sociale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SIRET : ……………………</w:t>
            </w:r>
            <w:proofErr w:type="gramStart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…….</w:t>
            </w:r>
            <w:proofErr w:type="gramEnd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….Code APE…………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N° TVA intracommunautaire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Adresse :</w:t>
            </w:r>
          </w:p>
          <w:p w:rsidR="007A0183" w:rsidRPr="006F3541" w:rsidRDefault="007A0183">
            <w:pPr>
              <w:spacing w:after="20"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  <w:tr w:rsidR="007A0183" w:rsidRPr="006F3541" w:rsidTr="00333FB2">
        <w:trPr>
          <w:trHeight w:val="115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Dénomination sociale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SIRET : ……………………</w:t>
            </w:r>
            <w:proofErr w:type="gramStart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…….</w:t>
            </w:r>
            <w:proofErr w:type="gramEnd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….Code APE…………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N° TVA intracommunautaire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Adresse :</w:t>
            </w:r>
          </w:p>
          <w:p w:rsidR="007A0183" w:rsidRPr="006F3541" w:rsidRDefault="007A0183">
            <w:pPr>
              <w:spacing w:after="20"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  <w:tr w:rsidR="007A0183" w:rsidRPr="006F3541" w:rsidTr="00333FB2">
        <w:trPr>
          <w:trHeight w:val="115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Dénomination sociale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SIRET : ……………………</w:t>
            </w:r>
            <w:proofErr w:type="gramStart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…….</w:t>
            </w:r>
            <w:proofErr w:type="gramEnd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….Code APE…………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N° TVA intracommunautaire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Adresse :</w:t>
            </w:r>
          </w:p>
          <w:p w:rsidR="007A0183" w:rsidRPr="006F3541" w:rsidRDefault="007A0183">
            <w:pPr>
              <w:spacing w:after="20"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  <w:tr w:rsidR="007A0183" w:rsidRPr="006F3541" w:rsidTr="00333FB2">
        <w:trPr>
          <w:trHeight w:val="115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Dénomination sociale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SIRET : ……………………</w:t>
            </w:r>
            <w:proofErr w:type="gramStart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…….</w:t>
            </w:r>
            <w:proofErr w:type="gramEnd"/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….Code APE…………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N° TVA intracommunautaire :</w:t>
            </w:r>
          </w:p>
          <w:p w:rsidR="007A0183" w:rsidRPr="006F3541" w:rsidRDefault="00D02588">
            <w:pPr>
              <w:spacing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Adresse :</w:t>
            </w:r>
          </w:p>
          <w:p w:rsidR="007A0183" w:rsidRPr="006F3541" w:rsidRDefault="007A0183">
            <w:pPr>
              <w:spacing w:after="20" w:line="253" w:lineRule="exact"/>
              <w:ind w:left="80" w:right="80"/>
              <w:jc w:val="both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  <w:tr w:rsidR="007A0183" w:rsidRPr="006F3541" w:rsidTr="00333FB2">
        <w:trPr>
          <w:trHeight w:val="526"/>
        </w:trPr>
        <w:tc>
          <w:tcPr>
            <w:tcW w:w="60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406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D02588">
            <w:pPr>
              <w:spacing w:before="180" w:after="60"/>
              <w:ind w:left="80" w:right="80"/>
              <w:jc w:val="center"/>
              <w:rPr>
                <w:rFonts w:ascii="KMR Waldenburg Halbfett" w:eastAsia="Arial" w:hAnsi="KMR Waldenburg Halbfett" w:cs="Arial"/>
                <w:color w:val="000000"/>
                <w:sz w:val="22"/>
              </w:rPr>
            </w:pPr>
            <w:r w:rsidRPr="006F3541">
              <w:rPr>
                <w:rFonts w:ascii="KMR Waldenburg Halbfett" w:eastAsia="Arial" w:hAnsi="KMR Waldenburg Halbfett" w:cs="Arial"/>
                <w:color w:val="000000"/>
                <w:sz w:val="22"/>
              </w:rPr>
              <w:t>Totaux</w:t>
            </w: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9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  <w:tc>
          <w:tcPr>
            <w:tcW w:w="180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0183" w:rsidRPr="006F3541" w:rsidRDefault="007A0183">
            <w:pPr>
              <w:rPr>
                <w:rFonts w:ascii="KMR Waldenburg Halbfett" w:hAnsi="KMR Waldenburg Halbfett"/>
              </w:rPr>
            </w:pPr>
          </w:p>
        </w:tc>
      </w:tr>
    </w:tbl>
    <w:p w:rsidR="007A0183" w:rsidRPr="006F3541" w:rsidRDefault="007A0183">
      <w:pPr>
        <w:rPr>
          <w:rFonts w:ascii="KMR Waldenburg Halbfett" w:hAnsi="KMR Waldenburg Halbfett"/>
        </w:rPr>
      </w:pPr>
    </w:p>
    <w:sectPr w:rsidR="007A0183" w:rsidRPr="006F3541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472" w:rsidRDefault="009E1472">
      <w:r>
        <w:separator/>
      </w:r>
    </w:p>
  </w:endnote>
  <w:endnote w:type="continuationSeparator" w:id="0">
    <w:p w:rsidR="009E1472" w:rsidRDefault="009E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KMR Waldenburg Halbfett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92A" w:rsidRDefault="0018192A">
    <w:pPr>
      <w:pStyle w:val="PiedDePage"/>
      <w:jc w:val="both"/>
      <w:rPr>
        <w:color w:val="000000"/>
        <w:sz w:val="16"/>
      </w:rPr>
    </w:pPr>
    <w:r>
      <w:rPr>
        <w:color w:val="000000"/>
        <w:sz w:val="16"/>
      </w:rPr>
      <w:t>(1)  Date et signature</w:t>
    </w:r>
    <w:r w:rsidR="00345F8C">
      <w:rPr>
        <w:color w:val="000000"/>
        <w:sz w:val="16"/>
      </w:rPr>
      <w:t>s</w:t>
    </w:r>
    <w:r>
      <w:rPr>
        <w:color w:val="000000"/>
        <w:sz w:val="16"/>
      </w:rPr>
      <w:t xml:space="preserve"> originales </w:t>
    </w:r>
  </w:p>
  <w:p w:rsidR="0018192A" w:rsidRDefault="0018192A">
    <w:pPr>
      <w:spacing w:after="160" w:line="240" w:lineRule="exact"/>
    </w:pPr>
  </w:p>
  <w:p w:rsidR="0018192A" w:rsidRDefault="0018192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192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8192A" w:rsidRDefault="0018192A">
          <w:pPr>
            <w:pStyle w:val="PiedDePage"/>
            <w:jc w:val="both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M25_TnS_002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8192A" w:rsidRDefault="0018192A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5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13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192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8192A" w:rsidRDefault="0018192A">
          <w:pPr>
            <w:rPr>
              <w:rFonts w:ascii="Arial" w:eastAsia="Arial" w:hAnsi="Arial" w:cs="Arial"/>
              <w:color w:val="000000"/>
              <w:sz w:val="22"/>
            </w:rPr>
          </w:pPr>
          <w:r>
            <w:rPr>
              <w:rFonts w:ascii="Arial" w:eastAsia="Arial" w:hAnsi="Arial" w:cs="Arial"/>
              <w:color w:val="000000"/>
              <w:sz w:val="22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2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2"/>
            </w:rPr>
            <w:t xml:space="preserve"> </w:t>
          </w:r>
          <w:r w:rsidR="007C2F22">
            <w:rPr>
              <w:rFonts w:ascii="Arial" w:eastAsia="Arial" w:hAnsi="Arial" w:cs="Arial"/>
              <w:color w:val="000000"/>
              <w:sz w:val="22"/>
            </w:rPr>
            <w:t>M25_TnS_002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8192A" w:rsidRDefault="0018192A">
          <w:pPr>
            <w:jc w:val="right"/>
            <w:rPr>
              <w:rFonts w:ascii="Arial" w:eastAsia="Arial" w:hAnsi="Arial" w:cs="Arial"/>
              <w:color w:val="000000"/>
              <w:sz w:val="22"/>
            </w:rPr>
          </w:pPr>
          <w:r>
            <w:rPr>
              <w:rFonts w:ascii="Arial" w:eastAsia="Arial" w:hAnsi="Arial" w:cs="Arial"/>
              <w:color w:val="000000"/>
              <w:sz w:val="22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</w:rPr>
            <w:t>13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22"/>
            </w:rPr>
            <w:t>13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472" w:rsidRDefault="009E1472">
      <w:r>
        <w:separator/>
      </w:r>
    </w:p>
  </w:footnote>
  <w:footnote w:type="continuationSeparator" w:id="0">
    <w:p w:rsidR="009E1472" w:rsidRDefault="009E1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718AF"/>
    <w:multiLevelType w:val="hybridMultilevel"/>
    <w:tmpl w:val="F8B85C3E"/>
    <w:lvl w:ilvl="0" w:tplc="DEDE819E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183"/>
    <w:rsid w:val="00011C8E"/>
    <w:rsid w:val="000D6794"/>
    <w:rsid w:val="000D7A20"/>
    <w:rsid w:val="000E2401"/>
    <w:rsid w:val="000E4DA2"/>
    <w:rsid w:val="0018192A"/>
    <w:rsid w:val="001903BF"/>
    <w:rsid w:val="001B27ED"/>
    <w:rsid w:val="00222F09"/>
    <w:rsid w:val="00291D67"/>
    <w:rsid w:val="002926BF"/>
    <w:rsid w:val="002A65C2"/>
    <w:rsid w:val="002B0E33"/>
    <w:rsid w:val="002D47A9"/>
    <w:rsid w:val="00317191"/>
    <w:rsid w:val="00333FB2"/>
    <w:rsid w:val="00345F8C"/>
    <w:rsid w:val="0038379F"/>
    <w:rsid w:val="003F5918"/>
    <w:rsid w:val="00452B60"/>
    <w:rsid w:val="00477992"/>
    <w:rsid w:val="0049124A"/>
    <w:rsid w:val="004E58A4"/>
    <w:rsid w:val="00510FB9"/>
    <w:rsid w:val="006014DF"/>
    <w:rsid w:val="006D36A2"/>
    <w:rsid w:val="006F3541"/>
    <w:rsid w:val="006F42B6"/>
    <w:rsid w:val="007362A3"/>
    <w:rsid w:val="00756799"/>
    <w:rsid w:val="007A0183"/>
    <w:rsid w:val="007C2F22"/>
    <w:rsid w:val="007C42F5"/>
    <w:rsid w:val="007E04F5"/>
    <w:rsid w:val="007F4ACF"/>
    <w:rsid w:val="0089623F"/>
    <w:rsid w:val="008A0214"/>
    <w:rsid w:val="008A1CBE"/>
    <w:rsid w:val="008E0CF2"/>
    <w:rsid w:val="008F6C49"/>
    <w:rsid w:val="00932202"/>
    <w:rsid w:val="00933B20"/>
    <w:rsid w:val="00947785"/>
    <w:rsid w:val="009E1472"/>
    <w:rsid w:val="00A000BD"/>
    <w:rsid w:val="00AB1177"/>
    <w:rsid w:val="00B33109"/>
    <w:rsid w:val="00B430A2"/>
    <w:rsid w:val="00B443A1"/>
    <w:rsid w:val="00B56811"/>
    <w:rsid w:val="00B61A93"/>
    <w:rsid w:val="00C35E45"/>
    <w:rsid w:val="00C468B9"/>
    <w:rsid w:val="00C47FED"/>
    <w:rsid w:val="00C655C7"/>
    <w:rsid w:val="00C84AA1"/>
    <w:rsid w:val="00CB329F"/>
    <w:rsid w:val="00CF3FEF"/>
    <w:rsid w:val="00CF5BE3"/>
    <w:rsid w:val="00D02588"/>
    <w:rsid w:val="00D31553"/>
    <w:rsid w:val="00D85F39"/>
    <w:rsid w:val="00DD0052"/>
    <w:rsid w:val="00DE2B63"/>
    <w:rsid w:val="00E53A8C"/>
    <w:rsid w:val="00EA2C04"/>
    <w:rsid w:val="00EF2ED5"/>
    <w:rsid w:val="00EF5208"/>
    <w:rsid w:val="00F01955"/>
    <w:rsid w:val="00F04150"/>
    <w:rsid w:val="00F2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4:docId w14:val="7901C5FA"/>
  <w15:docId w15:val="{A0C3F04C-5405-4785-8D0B-B0139E2B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TableauGrille1Clair-Accentuation1">
    <w:name w:val="Grid Table 1 Light Accent 1"/>
    <w:basedOn w:val="TableauNormal"/>
    <w:uiPriority w:val="46"/>
    <w:rsid w:val="00D0258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tedebasdepage">
    <w:name w:val="footnote text"/>
    <w:basedOn w:val="Normal"/>
    <w:link w:val="NotedebasdepageCar"/>
    <w:semiHidden/>
    <w:unhideWhenUsed/>
    <w:rsid w:val="00333FB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33FB2"/>
  </w:style>
  <w:style w:type="character" w:styleId="Mentionnonrsolue">
    <w:name w:val="Unresolved Mention"/>
    <w:basedOn w:val="Policepardfaut"/>
    <w:uiPriority w:val="99"/>
    <w:semiHidden/>
    <w:unhideWhenUsed/>
    <w:rsid w:val="00C468B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8F6C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6C49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8F6C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F6C49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s.fr" TargetMode="External"/><Relationship Id="rId13" Type="http://schemas.openxmlformats.org/officeDocument/2006/relationships/image" Target="media/image6.png"/><Relationship Id="rId18" Type="http://schemas.openxmlformats.org/officeDocument/2006/relationships/hyperlink" Target="http://www.tns.fr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1640</Words>
  <Characters>9023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Aline-Sylvie Mendomo</cp:lastModifiedBy>
  <cp:revision>56</cp:revision>
  <dcterms:created xsi:type="dcterms:W3CDTF">2025-01-24T16:16:00Z</dcterms:created>
  <dcterms:modified xsi:type="dcterms:W3CDTF">2025-08-18T09:09:00Z</dcterms:modified>
</cp:coreProperties>
</file>